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3799D2" w14:textId="61520E95" w:rsidR="001A33D9" w:rsidRDefault="00B6703F">
      <w:r>
        <w:t xml:space="preserve">Tarea Roles de Belbin </w:t>
      </w:r>
    </w:p>
    <w:p w14:paraId="2D60F4CE" w14:textId="0464C1FC" w:rsidR="00B6703F" w:rsidRDefault="00B6703F">
      <w:r>
        <w:t>Olga Forero</w:t>
      </w:r>
    </w:p>
    <w:p w14:paraId="287281E4" w14:textId="04767820" w:rsidR="00B6703F" w:rsidRDefault="00B6703F">
      <w:r>
        <w:t>Un equipo conformado con por un cerebro, un monitor/evaluador y un especialista tendrá las siguientes fortalezas y dificultades:</w:t>
      </w:r>
    </w:p>
    <w:p w14:paraId="4FEB1899" w14:textId="091B8F89" w:rsidR="00B6703F" w:rsidRDefault="00B6703F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B6703F" w14:paraId="321F3944" w14:textId="77777777" w:rsidTr="00B6703F">
        <w:tc>
          <w:tcPr>
            <w:tcW w:w="4414" w:type="dxa"/>
          </w:tcPr>
          <w:p w14:paraId="41D0FA3D" w14:textId="0167BD26" w:rsidR="00B6703F" w:rsidRDefault="00B6703F" w:rsidP="00B6703F">
            <w:pPr>
              <w:jc w:val="center"/>
            </w:pPr>
            <w:r>
              <w:t>Fortalezas</w:t>
            </w:r>
          </w:p>
        </w:tc>
        <w:tc>
          <w:tcPr>
            <w:tcW w:w="4414" w:type="dxa"/>
          </w:tcPr>
          <w:p w14:paraId="091CD4E0" w14:textId="3B08A645" w:rsidR="00B6703F" w:rsidRDefault="00B6703F" w:rsidP="00B6703F">
            <w:pPr>
              <w:jc w:val="center"/>
            </w:pPr>
            <w:r>
              <w:t>Debilidades</w:t>
            </w:r>
          </w:p>
        </w:tc>
      </w:tr>
      <w:tr w:rsidR="00B6703F" w14:paraId="5760CDC2" w14:textId="77777777" w:rsidTr="00B6703F">
        <w:tc>
          <w:tcPr>
            <w:tcW w:w="4414" w:type="dxa"/>
          </w:tcPr>
          <w:p w14:paraId="74E5C64E" w14:textId="7B3C5933" w:rsidR="00B6703F" w:rsidRDefault="00B6703F">
            <w:r>
              <w:t>El cerebro aportará ideas novedosas y creativas para abordar problemas complejos de maneras interesantes</w:t>
            </w:r>
            <w:r w:rsidR="00D43673">
              <w:t>;</w:t>
            </w:r>
            <w:r>
              <w:t xml:space="preserve"> si el equipo esta atascado en la búsqueda de una idea o la solución a un problema, el cerebro proporcionará soluciones. </w:t>
            </w:r>
          </w:p>
          <w:p w14:paraId="03C65E1A" w14:textId="77777777" w:rsidR="00B6703F" w:rsidRDefault="00B6703F">
            <w:r>
              <w:t xml:space="preserve">Por su parte el evaluador/monitor con su capacidad analítica y objetiva podrá determinar la viabilidad de las ideas propuestas y </w:t>
            </w:r>
            <w:r w:rsidR="006D3598">
              <w:t>ayudará a plantear maneras de desarrollarlas. Disfrutará mucho con los debates propuestos en la generación de ideas y podrá ser arbitro en la toma de decisiones.</w:t>
            </w:r>
          </w:p>
          <w:p w14:paraId="762468E9" w14:textId="293B145B" w:rsidR="006D3598" w:rsidRDefault="00D43673">
            <w:r>
              <w:t xml:space="preserve">Finalmente, </w:t>
            </w:r>
            <w:r w:rsidR="006D3598">
              <w:t>el especialista estará muy involucrado</w:t>
            </w:r>
            <w:r>
              <w:t xml:space="preserve">, si </w:t>
            </w:r>
            <w:r w:rsidR="006D3598">
              <w:t xml:space="preserve">las ideas propuestas son de su campo de experticia, se dedicará a estudiar el tema con mucha profundidad y aportará valiosos conocimientos técnicos en la implementación y desarrollo de las ideas. </w:t>
            </w:r>
          </w:p>
          <w:p w14:paraId="72E4BFC4" w14:textId="7C4ECD3C" w:rsidR="006D3598" w:rsidRDefault="006D3598"/>
        </w:tc>
        <w:tc>
          <w:tcPr>
            <w:tcW w:w="4414" w:type="dxa"/>
          </w:tcPr>
          <w:p w14:paraId="419216AE" w14:textId="77777777" w:rsidR="00B6703F" w:rsidRDefault="006D3598">
            <w:r>
              <w:t xml:space="preserve">Este equipo tendrá dificultades en la comunicación ya que el cerebro estará preocupado en sus propias ideas y no se percatará de las reacciones de los miembros del equipo. El cerebro sin coordinador no podrá mantener sus ideas en una línea que sea practica y resuelva el problema a enfrentar. </w:t>
            </w:r>
          </w:p>
          <w:p w14:paraId="4D68036F" w14:textId="3093208E" w:rsidR="00D257A6" w:rsidRDefault="006D3598">
            <w:r>
              <w:t xml:space="preserve">El monitor/evaluador por su parte puede llegar a retrasar las </w:t>
            </w:r>
            <w:r w:rsidR="00D257A6">
              <w:t>decisiones</w:t>
            </w:r>
            <w:r w:rsidR="0076319C">
              <w:t xml:space="preserve">, su falta de entusiasmo puede desanimar al cerebro y su falta de tacto, puede herir susceptibilidades. </w:t>
            </w:r>
          </w:p>
          <w:p w14:paraId="1754A900" w14:textId="1D98395D" w:rsidR="0076319C" w:rsidRDefault="0076319C">
            <w:r>
              <w:t xml:space="preserve">Por su parte el especialista estará entusiasmado en un campo limitado y tendrá dificultades saliéndose de esta área, se centrará demasiado en los detalles haciendo que se pierda tiempo y que sea un obstáculo para la implementación de las ideas. </w:t>
            </w:r>
          </w:p>
          <w:p w14:paraId="73DD6811" w14:textId="078EC66A" w:rsidR="0076319C" w:rsidRDefault="0076319C">
            <w:r>
              <w:t>En resumen, los roles mentales sin la mediación de los roles sociales y sin el impulso de los roles de acción producirán ideas que tendrán gran dificultad para ejecutar.</w:t>
            </w:r>
          </w:p>
          <w:p w14:paraId="4C9DA8C8" w14:textId="3ED0054C" w:rsidR="006D3598" w:rsidRDefault="006D3598">
            <w:r>
              <w:t xml:space="preserve"> </w:t>
            </w:r>
          </w:p>
        </w:tc>
      </w:tr>
    </w:tbl>
    <w:p w14:paraId="015E281B" w14:textId="77777777" w:rsidR="00B6703F" w:rsidRDefault="00B6703F"/>
    <w:sectPr w:rsidR="00B670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03F"/>
    <w:rsid w:val="001A33D9"/>
    <w:rsid w:val="006D3598"/>
    <w:rsid w:val="0076319C"/>
    <w:rsid w:val="00773AEA"/>
    <w:rsid w:val="00862EE3"/>
    <w:rsid w:val="00B6703F"/>
    <w:rsid w:val="00C6019A"/>
    <w:rsid w:val="00D257A6"/>
    <w:rsid w:val="00D4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9BB05"/>
  <w15:chartTrackingRefBased/>
  <w15:docId w15:val="{90878070-3692-4F63-A626-4701EC52B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67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284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COORDINACION</dc:creator>
  <cp:keywords/>
  <dc:description/>
  <cp:lastModifiedBy>COORDINACION</cp:lastModifiedBy>
  <cp:revision>3</cp:revision>
  <dcterms:created xsi:type="dcterms:W3CDTF">2020-07-28T20:17:00Z</dcterms:created>
  <dcterms:modified xsi:type="dcterms:W3CDTF">2020-07-28T21:02:00Z</dcterms:modified>
</cp:coreProperties>
</file>