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9B838F" w14:textId="7DC9B011" w:rsidR="00D76DB2" w:rsidRPr="00E86473" w:rsidRDefault="00A0131C" w:rsidP="00A0131C">
      <w:pPr>
        <w:jc w:val="right"/>
        <w:rPr>
          <w:rFonts w:ascii="Arial" w:hAnsi="Arial" w:cs="Arial"/>
          <w:sz w:val="24"/>
          <w:szCs w:val="24"/>
          <w:lang w:val="es-MX"/>
        </w:rPr>
      </w:pPr>
      <w:r w:rsidRPr="00E86473">
        <w:rPr>
          <w:rFonts w:ascii="Arial" w:hAnsi="Arial" w:cs="Arial"/>
          <w:sz w:val="24"/>
          <w:szCs w:val="24"/>
          <w:lang w:val="es-MX"/>
        </w:rPr>
        <w:t>Bogotá,</w:t>
      </w:r>
      <w:r w:rsidR="001A3218" w:rsidRPr="00E86473">
        <w:rPr>
          <w:rFonts w:ascii="Arial" w:hAnsi="Arial" w:cs="Arial"/>
          <w:sz w:val="24"/>
          <w:szCs w:val="24"/>
          <w:lang w:val="es-MX"/>
        </w:rPr>
        <w:t xml:space="preserve"> </w:t>
      </w:r>
      <w:r w:rsidR="006D24FE">
        <w:rPr>
          <w:rFonts w:ascii="Arial" w:hAnsi="Arial" w:cs="Arial"/>
          <w:sz w:val="24"/>
          <w:szCs w:val="24"/>
          <w:lang w:val="es-MX"/>
        </w:rPr>
        <w:t>1</w:t>
      </w:r>
      <w:r w:rsidR="001A3218" w:rsidRPr="00E86473">
        <w:rPr>
          <w:rFonts w:ascii="Arial" w:hAnsi="Arial" w:cs="Arial"/>
          <w:sz w:val="24"/>
          <w:szCs w:val="24"/>
          <w:lang w:val="es-MX"/>
        </w:rPr>
        <w:t>0</w:t>
      </w:r>
      <w:r w:rsidRPr="00E86473">
        <w:rPr>
          <w:rFonts w:ascii="Arial" w:hAnsi="Arial" w:cs="Arial"/>
          <w:sz w:val="24"/>
          <w:szCs w:val="24"/>
          <w:lang w:val="es-MX"/>
        </w:rPr>
        <w:t xml:space="preserve"> de </w:t>
      </w:r>
      <w:r w:rsidR="00C809A2">
        <w:rPr>
          <w:rFonts w:ascii="Arial" w:hAnsi="Arial" w:cs="Arial"/>
          <w:sz w:val="24"/>
          <w:szCs w:val="24"/>
          <w:lang w:val="es-MX"/>
        </w:rPr>
        <w:t>agosto</w:t>
      </w:r>
      <w:r w:rsidRPr="00E86473">
        <w:rPr>
          <w:rFonts w:ascii="Arial" w:hAnsi="Arial" w:cs="Arial"/>
          <w:sz w:val="24"/>
          <w:szCs w:val="24"/>
          <w:lang w:val="es-MX"/>
        </w:rPr>
        <w:t xml:space="preserve"> de 2020</w:t>
      </w:r>
    </w:p>
    <w:p w14:paraId="204B34CE" w14:textId="77777777" w:rsidR="009A02A0" w:rsidRDefault="009A02A0" w:rsidP="00A0131C">
      <w:pPr>
        <w:spacing w:after="0" w:line="240" w:lineRule="auto"/>
        <w:rPr>
          <w:rFonts w:ascii="Arial" w:hAnsi="Arial" w:cs="Arial"/>
          <w:sz w:val="24"/>
          <w:szCs w:val="24"/>
        </w:rPr>
      </w:pPr>
    </w:p>
    <w:p w14:paraId="02F6A760" w14:textId="61D76BB0" w:rsidR="00A0131C" w:rsidRPr="00E86473" w:rsidRDefault="00A0131C" w:rsidP="00A0131C">
      <w:pPr>
        <w:spacing w:after="0" w:line="240" w:lineRule="auto"/>
        <w:rPr>
          <w:rFonts w:ascii="Arial" w:hAnsi="Arial" w:cs="Arial"/>
          <w:sz w:val="24"/>
          <w:szCs w:val="24"/>
        </w:rPr>
      </w:pPr>
      <w:r w:rsidRPr="00E86473">
        <w:rPr>
          <w:rFonts w:ascii="Arial" w:hAnsi="Arial" w:cs="Arial"/>
          <w:sz w:val="24"/>
          <w:szCs w:val="24"/>
        </w:rPr>
        <w:t xml:space="preserve">Cliente: </w:t>
      </w:r>
      <w:r w:rsidR="00C809A2">
        <w:rPr>
          <w:rFonts w:ascii="Arial" w:hAnsi="Arial" w:cs="Arial"/>
          <w:sz w:val="24"/>
          <w:szCs w:val="24"/>
        </w:rPr>
        <w:t>Natalia Regiori.</w:t>
      </w:r>
    </w:p>
    <w:p w14:paraId="351DEC2E" w14:textId="5EFDECCF" w:rsidR="00A0131C" w:rsidRPr="00E86473" w:rsidRDefault="00A0131C" w:rsidP="00A0131C">
      <w:pPr>
        <w:spacing w:after="0" w:line="240" w:lineRule="auto"/>
        <w:rPr>
          <w:rFonts w:ascii="Arial" w:hAnsi="Arial" w:cs="Arial"/>
          <w:sz w:val="24"/>
          <w:szCs w:val="24"/>
        </w:rPr>
      </w:pPr>
      <w:r w:rsidRPr="00E86473">
        <w:rPr>
          <w:rFonts w:ascii="Arial" w:hAnsi="Arial" w:cs="Arial"/>
          <w:sz w:val="24"/>
          <w:szCs w:val="24"/>
        </w:rPr>
        <w:t xml:space="preserve">Atención: </w:t>
      </w:r>
      <w:r w:rsidR="00C809A2">
        <w:rPr>
          <w:rFonts w:ascii="Arial" w:hAnsi="Arial" w:cs="Arial"/>
          <w:sz w:val="24"/>
          <w:szCs w:val="24"/>
        </w:rPr>
        <w:t>Empresa Provincial de Energía de Córdoba, Departamento Legal.</w:t>
      </w:r>
      <w:r w:rsidR="006E61A1" w:rsidRPr="00E86473">
        <w:rPr>
          <w:rFonts w:ascii="Arial" w:hAnsi="Arial" w:cs="Arial"/>
          <w:sz w:val="24"/>
          <w:szCs w:val="24"/>
        </w:rPr>
        <w:t xml:space="preserve">  </w:t>
      </w:r>
    </w:p>
    <w:p w14:paraId="69C541FA" w14:textId="37546B94" w:rsidR="00865DEC" w:rsidRPr="00E86473" w:rsidRDefault="00865DEC" w:rsidP="00A0131C">
      <w:pPr>
        <w:spacing w:after="0" w:line="240" w:lineRule="auto"/>
        <w:rPr>
          <w:rFonts w:ascii="Arial" w:hAnsi="Arial" w:cs="Arial"/>
          <w:sz w:val="24"/>
          <w:szCs w:val="24"/>
        </w:rPr>
      </w:pPr>
      <w:r w:rsidRPr="00E86473">
        <w:rPr>
          <w:rFonts w:ascii="Arial" w:hAnsi="Arial" w:cs="Arial"/>
          <w:sz w:val="24"/>
          <w:szCs w:val="24"/>
        </w:rPr>
        <w:t xml:space="preserve">Tema: </w:t>
      </w:r>
      <w:r w:rsidR="00C66D64">
        <w:rPr>
          <w:rFonts w:ascii="Arial" w:hAnsi="Arial" w:cs="Arial"/>
          <w:b/>
          <w:sz w:val="24"/>
          <w:szCs w:val="24"/>
        </w:rPr>
        <w:t xml:space="preserve">Intervención Equipo </w:t>
      </w:r>
      <w:r w:rsidR="00C809A2">
        <w:rPr>
          <w:rFonts w:ascii="Arial" w:hAnsi="Arial" w:cs="Arial"/>
          <w:b/>
          <w:sz w:val="24"/>
          <w:szCs w:val="24"/>
        </w:rPr>
        <w:t>Ejecutivo destinado al Departamento Legal de la Empresa provincial de Energía de Có</w:t>
      </w:r>
      <w:r w:rsidR="006F50E4">
        <w:rPr>
          <w:rFonts w:ascii="Arial" w:hAnsi="Arial" w:cs="Arial"/>
          <w:b/>
          <w:sz w:val="24"/>
          <w:szCs w:val="24"/>
        </w:rPr>
        <w:t>r</w:t>
      </w:r>
      <w:r w:rsidR="00C809A2">
        <w:rPr>
          <w:rFonts w:ascii="Arial" w:hAnsi="Arial" w:cs="Arial"/>
          <w:b/>
          <w:sz w:val="24"/>
          <w:szCs w:val="24"/>
        </w:rPr>
        <w:t>doba.</w:t>
      </w:r>
    </w:p>
    <w:p w14:paraId="3AD6C7AB" w14:textId="0AF036AA" w:rsidR="00A0131C" w:rsidRPr="00E86473" w:rsidRDefault="00A0131C" w:rsidP="00A0131C">
      <w:pPr>
        <w:spacing w:after="0" w:line="240" w:lineRule="auto"/>
        <w:rPr>
          <w:rFonts w:ascii="Arial" w:hAnsi="Arial" w:cs="Arial"/>
          <w:sz w:val="24"/>
          <w:szCs w:val="24"/>
        </w:rPr>
      </w:pPr>
    </w:p>
    <w:p w14:paraId="66BEF088" w14:textId="1FF17BBA" w:rsidR="00A54D01" w:rsidRDefault="00A0131C" w:rsidP="00605762">
      <w:pPr>
        <w:jc w:val="both"/>
        <w:rPr>
          <w:rFonts w:ascii="Arial" w:hAnsi="Arial" w:cs="Arial"/>
          <w:sz w:val="24"/>
          <w:szCs w:val="24"/>
          <w:lang w:val="es-MX"/>
        </w:rPr>
      </w:pPr>
      <w:r w:rsidRPr="00E86473">
        <w:rPr>
          <w:rFonts w:ascii="Arial" w:hAnsi="Arial" w:cs="Arial"/>
          <w:sz w:val="24"/>
          <w:szCs w:val="24"/>
          <w:lang w:val="es-MX"/>
        </w:rPr>
        <w:t xml:space="preserve">Luego de nuestra </w:t>
      </w:r>
      <w:r w:rsidR="006E61A1" w:rsidRPr="00E86473">
        <w:rPr>
          <w:rFonts w:ascii="Arial" w:hAnsi="Arial" w:cs="Arial"/>
          <w:sz w:val="24"/>
          <w:szCs w:val="24"/>
          <w:lang w:val="es-MX"/>
        </w:rPr>
        <w:t>última</w:t>
      </w:r>
      <w:r w:rsidRPr="00E86473">
        <w:rPr>
          <w:rFonts w:ascii="Arial" w:hAnsi="Arial" w:cs="Arial"/>
          <w:sz w:val="24"/>
          <w:szCs w:val="24"/>
          <w:lang w:val="es-MX"/>
        </w:rPr>
        <w:t xml:space="preserve"> </w:t>
      </w:r>
      <w:r w:rsidR="006E61A1" w:rsidRPr="00E86473">
        <w:rPr>
          <w:rFonts w:ascii="Arial" w:hAnsi="Arial" w:cs="Arial"/>
          <w:sz w:val="24"/>
          <w:szCs w:val="24"/>
          <w:lang w:val="es-MX"/>
        </w:rPr>
        <w:t>conversación</w:t>
      </w:r>
      <w:r w:rsidRPr="00E86473">
        <w:rPr>
          <w:rFonts w:ascii="Arial" w:hAnsi="Arial" w:cs="Arial"/>
          <w:sz w:val="24"/>
          <w:szCs w:val="24"/>
          <w:lang w:val="es-MX"/>
        </w:rPr>
        <w:t xml:space="preserve">, me complace presentar mi propuesta de </w:t>
      </w:r>
      <w:r w:rsidR="00C66D64">
        <w:rPr>
          <w:rFonts w:ascii="Arial" w:hAnsi="Arial" w:cs="Arial"/>
          <w:sz w:val="24"/>
          <w:szCs w:val="24"/>
          <w:lang w:val="es-MX"/>
        </w:rPr>
        <w:t xml:space="preserve">intervención de Equipo de </w:t>
      </w:r>
      <w:r w:rsidR="00BA788F">
        <w:rPr>
          <w:rFonts w:ascii="Arial" w:hAnsi="Arial" w:cs="Arial"/>
          <w:sz w:val="24"/>
          <w:szCs w:val="24"/>
          <w:lang w:val="es-MX"/>
        </w:rPr>
        <w:t>Cinco</w:t>
      </w:r>
      <w:r w:rsidR="00C66D64">
        <w:rPr>
          <w:rFonts w:ascii="Arial" w:hAnsi="Arial" w:cs="Arial"/>
          <w:sz w:val="24"/>
          <w:szCs w:val="24"/>
          <w:lang w:val="es-MX"/>
        </w:rPr>
        <w:t xml:space="preserve"> (</w:t>
      </w:r>
      <w:r w:rsidR="00BA788F">
        <w:rPr>
          <w:rFonts w:ascii="Arial" w:hAnsi="Arial" w:cs="Arial"/>
          <w:sz w:val="24"/>
          <w:szCs w:val="24"/>
          <w:lang w:val="es-MX"/>
        </w:rPr>
        <w:t>5</w:t>
      </w:r>
      <w:r w:rsidR="00C66D64">
        <w:rPr>
          <w:rFonts w:ascii="Arial" w:hAnsi="Arial" w:cs="Arial"/>
          <w:sz w:val="24"/>
          <w:szCs w:val="24"/>
          <w:lang w:val="es-MX"/>
        </w:rPr>
        <w:t>) Ejecutivos</w:t>
      </w:r>
      <w:r w:rsidRPr="00E86473">
        <w:rPr>
          <w:rFonts w:ascii="Arial" w:hAnsi="Arial" w:cs="Arial"/>
          <w:sz w:val="24"/>
          <w:szCs w:val="24"/>
          <w:lang w:val="es-MX"/>
        </w:rPr>
        <w:t xml:space="preserve"> para lograr los obj</w:t>
      </w:r>
      <w:r w:rsidR="00AC7834" w:rsidRPr="00E86473">
        <w:rPr>
          <w:rFonts w:ascii="Arial" w:hAnsi="Arial" w:cs="Arial"/>
          <w:sz w:val="24"/>
          <w:szCs w:val="24"/>
          <w:lang w:val="es-MX"/>
        </w:rPr>
        <w:t>etivos propuestos</w:t>
      </w:r>
      <w:r w:rsidR="00C66D64">
        <w:rPr>
          <w:rFonts w:ascii="Arial" w:hAnsi="Arial" w:cs="Arial"/>
          <w:sz w:val="24"/>
          <w:szCs w:val="24"/>
          <w:lang w:val="es-MX"/>
        </w:rPr>
        <w:t>.</w:t>
      </w:r>
    </w:p>
    <w:p w14:paraId="40A4CF82" w14:textId="6037B980" w:rsidR="00172B19" w:rsidRDefault="00C66D64" w:rsidP="00605762">
      <w:pPr>
        <w:jc w:val="both"/>
        <w:rPr>
          <w:rFonts w:ascii="Arial" w:hAnsi="Arial" w:cs="Arial"/>
          <w:sz w:val="24"/>
          <w:szCs w:val="24"/>
          <w:lang w:val="es-MX"/>
        </w:rPr>
      </w:pPr>
      <w:r>
        <w:rPr>
          <w:rFonts w:ascii="Arial" w:hAnsi="Arial" w:cs="Arial"/>
          <w:sz w:val="24"/>
          <w:szCs w:val="24"/>
          <w:lang w:val="es-MX"/>
        </w:rPr>
        <w:t xml:space="preserve"> </w:t>
      </w:r>
      <w:r w:rsidR="00605762">
        <w:rPr>
          <w:rFonts w:ascii="Arial" w:hAnsi="Arial" w:cs="Arial"/>
          <w:sz w:val="24"/>
          <w:szCs w:val="24"/>
          <w:lang w:val="es-MX"/>
        </w:rPr>
        <w:t xml:space="preserve">En reunión inicial con </w:t>
      </w:r>
      <w:r w:rsidR="00C809A2">
        <w:rPr>
          <w:rFonts w:ascii="Arial" w:hAnsi="Arial" w:cs="Arial"/>
          <w:sz w:val="24"/>
          <w:szCs w:val="24"/>
          <w:lang w:val="es-MX"/>
        </w:rPr>
        <w:t>la</w:t>
      </w:r>
      <w:r w:rsidR="00605762">
        <w:rPr>
          <w:rFonts w:ascii="Arial" w:hAnsi="Arial" w:cs="Arial"/>
          <w:sz w:val="24"/>
          <w:szCs w:val="24"/>
          <w:lang w:val="es-MX"/>
        </w:rPr>
        <w:t xml:space="preserve"> líder</w:t>
      </w:r>
      <w:r w:rsidR="00C809A2">
        <w:rPr>
          <w:rFonts w:ascii="Arial" w:hAnsi="Arial" w:cs="Arial"/>
          <w:sz w:val="24"/>
          <w:szCs w:val="24"/>
          <w:lang w:val="es-MX"/>
        </w:rPr>
        <w:t>, Natalia Regiori,</w:t>
      </w:r>
      <w:r w:rsidR="00605762">
        <w:rPr>
          <w:rFonts w:ascii="Arial" w:hAnsi="Arial" w:cs="Arial"/>
          <w:sz w:val="24"/>
          <w:szCs w:val="24"/>
          <w:lang w:val="es-MX"/>
        </w:rPr>
        <w:t xml:space="preserve"> para detectar</w:t>
      </w:r>
      <w:r w:rsidR="00A54D01">
        <w:rPr>
          <w:rFonts w:ascii="Arial" w:hAnsi="Arial" w:cs="Arial"/>
          <w:sz w:val="24"/>
          <w:szCs w:val="24"/>
          <w:lang w:val="es-MX"/>
        </w:rPr>
        <w:t xml:space="preserve"> las</w:t>
      </w:r>
      <w:r w:rsidR="00605762">
        <w:rPr>
          <w:rFonts w:ascii="Arial" w:hAnsi="Arial" w:cs="Arial"/>
          <w:sz w:val="24"/>
          <w:szCs w:val="24"/>
          <w:lang w:val="es-MX"/>
        </w:rPr>
        <w:t xml:space="preserve"> necesidades de la intervención del equipo, </w:t>
      </w:r>
      <w:r w:rsidR="00172B19">
        <w:rPr>
          <w:rFonts w:ascii="Arial" w:hAnsi="Arial" w:cs="Arial"/>
          <w:sz w:val="24"/>
          <w:szCs w:val="24"/>
          <w:lang w:val="es-MX"/>
        </w:rPr>
        <w:t>se expuso la siguiente problemática actual:</w:t>
      </w:r>
      <w:r w:rsidR="00605762">
        <w:rPr>
          <w:rFonts w:ascii="Arial" w:hAnsi="Arial" w:cs="Arial"/>
          <w:sz w:val="24"/>
          <w:szCs w:val="24"/>
          <w:lang w:val="es-MX"/>
        </w:rPr>
        <w:t xml:space="preserve"> </w:t>
      </w:r>
      <w:r w:rsidR="00172B19">
        <w:rPr>
          <w:rFonts w:ascii="Arial" w:hAnsi="Arial" w:cs="Arial"/>
          <w:sz w:val="24"/>
          <w:szCs w:val="24"/>
          <w:lang w:val="es-MX"/>
        </w:rPr>
        <w:t>E</w:t>
      </w:r>
      <w:r w:rsidR="00605762">
        <w:rPr>
          <w:rFonts w:ascii="Arial" w:hAnsi="Arial" w:cs="Arial"/>
          <w:sz w:val="24"/>
          <w:szCs w:val="24"/>
          <w:lang w:val="es-MX"/>
        </w:rPr>
        <w:t>n los últimos seis (6) meses</w:t>
      </w:r>
      <w:r w:rsidR="00A54D01">
        <w:rPr>
          <w:rFonts w:ascii="Arial" w:hAnsi="Arial" w:cs="Arial"/>
          <w:sz w:val="24"/>
          <w:szCs w:val="24"/>
          <w:lang w:val="es-MX"/>
        </w:rPr>
        <w:t xml:space="preserve"> no </w:t>
      </w:r>
      <w:r w:rsidR="00172B19">
        <w:rPr>
          <w:rFonts w:ascii="Arial" w:hAnsi="Arial" w:cs="Arial"/>
          <w:sz w:val="24"/>
          <w:szCs w:val="24"/>
          <w:lang w:val="es-MX"/>
        </w:rPr>
        <w:t>se han logrado</w:t>
      </w:r>
      <w:r w:rsidR="00605762">
        <w:rPr>
          <w:rFonts w:ascii="Arial" w:hAnsi="Arial" w:cs="Arial"/>
          <w:sz w:val="24"/>
          <w:szCs w:val="24"/>
          <w:lang w:val="es-MX"/>
        </w:rPr>
        <w:t xml:space="preserve"> los objetivos propuestos por el área</w:t>
      </w:r>
      <w:r w:rsidR="00172B19">
        <w:rPr>
          <w:rFonts w:ascii="Arial" w:hAnsi="Arial" w:cs="Arial"/>
          <w:sz w:val="24"/>
          <w:szCs w:val="24"/>
          <w:lang w:val="es-MX"/>
        </w:rPr>
        <w:t>,</w:t>
      </w:r>
      <w:r w:rsidR="00A54D01">
        <w:rPr>
          <w:rFonts w:ascii="Arial" w:hAnsi="Arial" w:cs="Arial"/>
          <w:sz w:val="24"/>
          <w:szCs w:val="24"/>
          <w:lang w:val="es-MX"/>
        </w:rPr>
        <w:t xml:space="preserve"> debido a </w:t>
      </w:r>
      <w:r w:rsidR="00381DD7">
        <w:rPr>
          <w:rFonts w:ascii="Arial" w:hAnsi="Arial" w:cs="Arial"/>
          <w:sz w:val="24"/>
          <w:szCs w:val="24"/>
          <w:lang w:val="es-MX"/>
        </w:rPr>
        <w:t xml:space="preserve">la </w:t>
      </w:r>
      <w:r w:rsidR="00A54D01">
        <w:rPr>
          <w:rFonts w:ascii="Arial" w:hAnsi="Arial" w:cs="Arial"/>
          <w:sz w:val="24"/>
          <w:szCs w:val="24"/>
          <w:lang w:val="es-MX"/>
        </w:rPr>
        <w:t>falta de alineación entre la gerencia y los miembros del equipo</w:t>
      </w:r>
      <w:r w:rsidR="00381DD7">
        <w:rPr>
          <w:rFonts w:ascii="Arial" w:hAnsi="Arial" w:cs="Arial"/>
          <w:sz w:val="24"/>
          <w:szCs w:val="24"/>
          <w:lang w:val="es-MX"/>
        </w:rPr>
        <w:t>,</w:t>
      </w:r>
      <w:r w:rsidR="00605762">
        <w:rPr>
          <w:rFonts w:ascii="Arial" w:hAnsi="Arial" w:cs="Arial"/>
          <w:sz w:val="24"/>
          <w:szCs w:val="24"/>
          <w:lang w:val="es-MX"/>
        </w:rPr>
        <w:t xml:space="preserve"> adicionalmente</w:t>
      </w:r>
      <w:r w:rsidR="00172B19">
        <w:rPr>
          <w:rFonts w:ascii="Arial" w:hAnsi="Arial" w:cs="Arial"/>
          <w:sz w:val="24"/>
          <w:szCs w:val="24"/>
          <w:lang w:val="es-MX"/>
        </w:rPr>
        <w:t>,</w:t>
      </w:r>
      <w:r w:rsidR="00172B19" w:rsidRPr="00172B19">
        <w:rPr>
          <w:rFonts w:ascii="Arial" w:hAnsi="Arial" w:cs="Arial"/>
          <w:sz w:val="24"/>
          <w:szCs w:val="24"/>
          <w:lang w:val="es-MX"/>
        </w:rPr>
        <w:t xml:space="preserve"> </w:t>
      </w:r>
      <w:r w:rsidR="00172B19">
        <w:rPr>
          <w:rFonts w:ascii="Arial" w:hAnsi="Arial" w:cs="Arial"/>
          <w:sz w:val="24"/>
          <w:szCs w:val="24"/>
          <w:lang w:val="es-MX"/>
        </w:rPr>
        <w:t>se evidencia falta de compromiso y responsabilidad, poca eficiencia y eficacia en el desarrollo del trabajo asignado, poca integración y desmotivación por parte de los miembros del equipo</w:t>
      </w:r>
      <w:r w:rsidR="00BA788F">
        <w:rPr>
          <w:rFonts w:ascii="Arial" w:hAnsi="Arial" w:cs="Arial"/>
          <w:sz w:val="24"/>
          <w:szCs w:val="24"/>
          <w:lang w:val="es-MX"/>
        </w:rPr>
        <w:t>, b</w:t>
      </w:r>
      <w:r w:rsidR="00BA788F" w:rsidRPr="00BA788F">
        <w:rPr>
          <w:rFonts w:ascii="Arial" w:hAnsi="Arial" w:cs="Arial"/>
          <w:sz w:val="24"/>
          <w:szCs w:val="24"/>
          <w:lang w:val="es-MX"/>
        </w:rPr>
        <w:t>ajo sentido de pertenencia, donde el equipo identifica baja empatía y solidaridad</w:t>
      </w:r>
      <w:r w:rsidR="00BA788F">
        <w:rPr>
          <w:rFonts w:ascii="Arial" w:hAnsi="Arial" w:cs="Arial"/>
          <w:sz w:val="24"/>
          <w:szCs w:val="24"/>
          <w:lang w:val="es-MX"/>
        </w:rPr>
        <w:t>.</w:t>
      </w:r>
    </w:p>
    <w:p w14:paraId="4BD65CA6" w14:textId="423AE3A4" w:rsidR="00C66D64" w:rsidRDefault="00172B19" w:rsidP="00833EEB">
      <w:pPr>
        <w:jc w:val="both"/>
        <w:rPr>
          <w:rFonts w:ascii="Arial" w:hAnsi="Arial" w:cs="Arial"/>
          <w:sz w:val="24"/>
          <w:szCs w:val="24"/>
          <w:lang w:val="es-MX"/>
        </w:rPr>
      </w:pPr>
      <w:r>
        <w:rPr>
          <w:rFonts w:ascii="Arial" w:hAnsi="Arial" w:cs="Arial"/>
          <w:sz w:val="24"/>
          <w:szCs w:val="24"/>
          <w:lang w:val="es-MX"/>
        </w:rPr>
        <w:t>Como solución, d</w:t>
      </w:r>
      <w:r w:rsidR="00605762" w:rsidRPr="00E86473">
        <w:rPr>
          <w:rFonts w:ascii="Arial" w:hAnsi="Arial" w:cs="Arial"/>
          <w:sz w:val="24"/>
          <w:szCs w:val="24"/>
          <w:lang w:val="es-MX"/>
        </w:rPr>
        <w:t xml:space="preserve">esarrollaremos </w:t>
      </w:r>
      <w:r w:rsidR="00605762">
        <w:rPr>
          <w:rFonts w:ascii="Arial" w:hAnsi="Arial" w:cs="Arial"/>
          <w:sz w:val="24"/>
          <w:szCs w:val="24"/>
          <w:lang w:val="es-MX"/>
        </w:rPr>
        <w:t xml:space="preserve">un proceso de intervención identificando las necesidades del cliente, </w:t>
      </w:r>
      <w:r>
        <w:rPr>
          <w:rFonts w:ascii="Arial" w:hAnsi="Arial" w:cs="Arial"/>
          <w:sz w:val="24"/>
          <w:szCs w:val="24"/>
          <w:lang w:val="es-MX"/>
        </w:rPr>
        <w:t>validando estas necesidades</w:t>
      </w:r>
      <w:r w:rsidR="00605762">
        <w:rPr>
          <w:rFonts w:ascii="Arial" w:hAnsi="Arial" w:cs="Arial"/>
          <w:sz w:val="24"/>
          <w:szCs w:val="24"/>
          <w:lang w:val="es-MX"/>
        </w:rPr>
        <w:t xml:space="preserve"> a través de </w:t>
      </w:r>
      <w:r>
        <w:rPr>
          <w:rFonts w:ascii="Arial" w:hAnsi="Arial" w:cs="Arial"/>
          <w:sz w:val="24"/>
          <w:szCs w:val="24"/>
          <w:lang w:val="es-MX"/>
        </w:rPr>
        <w:t xml:space="preserve">la </w:t>
      </w:r>
      <w:r w:rsidR="00605762">
        <w:rPr>
          <w:rFonts w:ascii="Arial" w:hAnsi="Arial" w:cs="Arial"/>
          <w:sz w:val="24"/>
          <w:szCs w:val="24"/>
          <w:lang w:val="es-MX"/>
        </w:rPr>
        <w:t xml:space="preserve">herramienta </w:t>
      </w:r>
      <w:r>
        <w:rPr>
          <w:rFonts w:ascii="Arial" w:hAnsi="Arial" w:cs="Arial"/>
          <w:sz w:val="24"/>
          <w:szCs w:val="24"/>
          <w:lang w:val="es-MX"/>
        </w:rPr>
        <w:t>de</w:t>
      </w:r>
      <w:r w:rsidR="00605762">
        <w:rPr>
          <w:rFonts w:ascii="Arial" w:hAnsi="Arial" w:cs="Arial"/>
          <w:sz w:val="24"/>
          <w:szCs w:val="24"/>
          <w:lang w:val="es-MX"/>
        </w:rPr>
        <w:t xml:space="preserve"> diagn</w:t>
      </w:r>
      <w:r w:rsidR="00C6050A">
        <w:rPr>
          <w:rFonts w:ascii="Arial" w:hAnsi="Arial" w:cs="Arial"/>
          <w:sz w:val="24"/>
          <w:szCs w:val="24"/>
          <w:lang w:val="es-MX"/>
        </w:rPr>
        <w:t>ó</w:t>
      </w:r>
      <w:r w:rsidR="00605762">
        <w:rPr>
          <w:rFonts w:ascii="Arial" w:hAnsi="Arial" w:cs="Arial"/>
          <w:sz w:val="24"/>
          <w:szCs w:val="24"/>
          <w:lang w:val="es-MX"/>
        </w:rPr>
        <w:t>stico “Team Coaching 6.0”</w:t>
      </w:r>
      <w:r>
        <w:rPr>
          <w:rFonts w:ascii="Arial" w:hAnsi="Arial" w:cs="Arial"/>
          <w:sz w:val="24"/>
          <w:szCs w:val="24"/>
          <w:lang w:val="es-MX"/>
        </w:rPr>
        <w:t>,</w:t>
      </w:r>
      <w:r w:rsidR="00605762">
        <w:rPr>
          <w:rFonts w:ascii="Arial" w:hAnsi="Arial" w:cs="Arial"/>
          <w:sz w:val="24"/>
          <w:szCs w:val="24"/>
          <w:lang w:val="es-MX"/>
        </w:rPr>
        <w:t xml:space="preserve"> retroalimenta</w:t>
      </w:r>
      <w:r>
        <w:rPr>
          <w:rFonts w:ascii="Arial" w:hAnsi="Arial" w:cs="Arial"/>
          <w:sz w:val="24"/>
          <w:szCs w:val="24"/>
          <w:lang w:val="es-MX"/>
        </w:rPr>
        <w:t>ndo</w:t>
      </w:r>
      <w:r w:rsidR="00605762">
        <w:rPr>
          <w:rFonts w:ascii="Arial" w:hAnsi="Arial" w:cs="Arial"/>
          <w:sz w:val="24"/>
          <w:szCs w:val="24"/>
          <w:lang w:val="es-MX"/>
        </w:rPr>
        <w:t xml:space="preserve"> y </w:t>
      </w:r>
      <w:r>
        <w:rPr>
          <w:rFonts w:ascii="Arial" w:hAnsi="Arial" w:cs="Arial"/>
          <w:sz w:val="24"/>
          <w:szCs w:val="24"/>
          <w:lang w:val="es-MX"/>
        </w:rPr>
        <w:t>definimiento</w:t>
      </w:r>
      <w:r w:rsidR="00605762">
        <w:rPr>
          <w:rFonts w:ascii="Arial" w:hAnsi="Arial" w:cs="Arial"/>
          <w:sz w:val="24"/>
          <w:szCs w:val="24"/>
          <w:lang w:val="es-MX"/>
        </w:rPr>
        <w:t xml:space="preserve"> </w:t>
      </w:r>
      <w:r>
        <w:rPr>
          <w:rFonts w:ascii="Arial" w:hAnsi="Arial" w:cs="Arial"/>
          <w:sz w:val="24"/>
          <w:szCs w:val="24"/>
          <w:lang w:val="es-MX"/>
        </w:rPr>
        <w:t>el</w:t>
      </w:r>
      <w:r w:rsidR="00605762">
        <w:rPr>
          <w:rFonts w:ascii="Arial" w:hAnsi="Arial" w:cs="Arial"/>
          <w:sz w:val="24"/>
          <w:szCs w:val="24"/>
          <w:lang w:val="es-MX"/>
        </w:rPr>
        <w:t xml:space="preserve"> </w:t>
      </w:r>
      <w:r>
        <w:rPr>
          <w:rFonts w:ascii="Arial" w:hAnsi="Arial" w:cs="Arial"/>
          <w:sz w:val="24"/>
          <w:szCs w:val="24"/>
          <w:lang w:val="es-MX"/>
        </w:rPr>
        <w:t>o</w:t>
      </w:r>
      <w:r w:rsidR="00605762">
        <w:rPr>
          <w:rFonts w:ascii="Arial" w:hAnsi="Arial" w:cs="Arial"/>
          <w:sz w:val="24"/>
          <w:szCs w:val="24"/>
          <w:lang w:val="es-MX"/>
        </w:rPr>
        <w:t>bjetivo del proceso de intervención,</w:t>
      </w:r>
      <w:r>
        <w:rPr>
          <w:rFonts w:ascii="Arial" w:hAnsi="Arial" w:cs="Arial"/>
          <w:sz w:val="24"/>
          <w:szCs w:val="24"/>
          <w:lang w:val="es-MX"/>
        </w:rPr>
        <w:t xml:space="preserve"> en base a ello,</w:t>
      </w:r>
      <w:r w:rsidR="00605762">
        <w:rPr>
          <w:rFonts w:ascii="Arial" w:hAnsi="Arial" w:cs="Arial"/>
          <w:sz w:val="24"/>
          <w:szCs w:val="24"/>
          <w:lang w:val="es-MX"/>
        </w:rPr>
        <w:t xml:space="preserve"> se diseñará plan de intervención a la medida</w:t>
      </w:r>
      <w:r>
        <w:rPr>
          <w:rFonts w:ascii="Arial" w:hAnsi="Arial" w:cs="Arial"/>
          <w:sz w:val="24"/>
          <w:szCs w:val="24"/>
          <w:lang w:val="es-MX"/>
        </w:rPr>
        <w:t xml:space="preserve"> y</w:t>
      </w:r>
      <w:r w:rsidR="00605762">
        <w:rPr>
          <w:rFonts w:ascii="Arial" w:hAnsi="Arial" w:cs="Arial"/>
          <w:sz w:val="24"/>
          <w:szCs w:val="24"/>
          <w:lang w:val="es-MX"/>
        </w:rPr>
        <w:t xml:space="preserve"> haré mediciones con fines de trazabilidad para inicio y cierre.</w:t>
      </w:r>
    </w:p>
    <w:p w14:paraId="5112BCDA" w14:textId="7B1F4BBA" w:rsidR="00833EEB" w:rsidRPr="00E86473" w:rsidRDefault="00833EEB" w:rsidP="00833EEB">
      <w:pPr>
        <w:jc w:val="both"/>
        <w:rPr>
          <w:rFonts w:ascii="Arial" w:hAnsi="Arial" w:cs="Arial"/>
          <w:sz w:val="24"/>
          <w:szCs w:val="24"/>
          <w:lang w:val="es-MX"/>
        </w:rPr>
      </w:pPr>
      <w:r w:rsidRPr="00E86473">
        <w:rPr>
          <w:rFonts w:ascii="Arial" w:hAnsi="Arial" w:cs="Arial"/>
          <w:b/>
          <w:bCs/>
          <w:sz w:val="24"/>
          <w:szCs w:val="24"/>
          <w:lang w:val="es-MX"/>
        </w:rPr>
        <w:t>Situación actual desarrollada:</w:t>
      </w:r>
      <w:r w:rsidRPr="00E86473">
        <w:rPr>
          <w:rFonts w:ascii="Arial" w:hAnsi="Arial" w:cs="Arial"/>
          <w:sz w:val="24"/>
          <w:szCs w:val="24"/>
          <w:lang w:val="es-MX"/>
        </w:rPr>
        <w:t xml:space="preserve"> </w:t>
      </w:r>
    </w:p>
    <w:p w14:paraId="48EF59BB" w14:textId="5A14789E" w:rsidR="00C809A2" w:rsidRDefault="00833EEB" w:rsidP="00833EEB">
      <w:pPr>
        <w:jc w:val="both"/>
        <w:rPr>
          <w:rFonts w:ascii="Arial" w:hAnsi="Arial" w:cs="Arial"/>
          <w:sz w:val="24"/>
          <w:szCs w:val="24"/>
          <w:lang w:val="es-MX"/>
        </w:rPr>
      </w:pPr>
      <w:r w:rsidRPr="00E86473">
        <w:rPr>
          <w:rFonts w:ascii="Arial" w:hAnsi="Arial" w:cs="Arial"/>
          <w:b/>
          <w:sz w:val="24"/>
          <w:szCs w:val="24"/>
          <w:lang w:val="es-MX"/>
        </w:rPr>
        <w:t>Justificaci</w:t>
      </w:r>
      <w:r w:rsidR="003A76C6" w:rsidRPr="00E86473">
        <w:rPr>
          <w:rFonts w:ascii="Arial" w:hAnsi="Arial" w:cs="Arial"/>
          <w:b/>
          <w:sz w:val="24"/>
          <w:szCs w:val="24"/>
          <w:lang w:val="es-MX"/>
        </w:rPr>
        <w:t xml:space="preserve">ón </w:t>
      </w:r>
      <w:r w:rsidR="00C809A2">
        <w:rPr>
          <w:rFonts w:ascii="Arial" w:hAnsi="Arial" w:cs="Arial"/>
          <w:b/>
          <w:sz w:val="24"/>
          <w:szCs w:val="24"/>
          <w:lang w:val="es-MX"/>
        </w:rPr>
        <w:t>de la propuesta</w:t>
      </w:r>
      <w:r w:rsidRPr="00E86473">
        <w:rPr>
          <w:rFonts w:ascii="Arial" w:hAnsi="Arial" w:cs="Arial"/>
          <w:sz w:val="24"/>
          <w:szCs w:val="24"/>
          <w:lang w:val="es-MX"/>
        </w:rPr>
        <w:t xml:space="preserve">: </w:t>
      </w:r>
      <w:r w:rsidR="004A114D">
        <w:rPr>
          <w:rFonts w:ascii="Arial" w:hAnsi="Arial" w:cs="Arial"/>
          <w:sz w:val="24"/>
          <w:szCs w:val="24"/>
          <w:lang w:val="es-MX"/>
        </w:rPr>
        <w:t>E</w:t>
      </w:r>
      <w:r w:rsidRPr="00E86473">
        <w:rPr>
          <w:rFonts w:ascii="Arial" w:hAnsi="Arial" w:cs="Arial"/>
          <w:sz w:val="24"/>
          <w:szCs w:val="24"/>
          <w:lang w:val="es-MX"/>
        </w:rPr>
        <w:t>n est</w:t>
      </w:r>
      <w:r w:rsidR="004A114D">
        <w:rPr>
          <w:rFonts w:ascii="Arial" w:hAnsi="Arial" w:cs="Arial"/>
          <w:sz w:val="24"/>
          <w:szCs w:val="24"/>
          <w:lang w:val="es-MX"/>
        </w:rPr>
        <w:t>e</w:t>
      </w:r>
      <w:r w:rsidRPr="00E86473">
        <w:rPr>
          <w:rFonts w:ascii="Arial" w:hAnsi="Arial" w:cs="Arial"/>
          <w:sz w:val="24"/>
          <w:szCs w:val="24"/>
          <w:lang w:val="es-MX"/>
        </w:rPr>
        <w:t xml:space="preserve"> momento</w:t>
      </w:r>
      <w:r w:rsidR="004A114D">
        <w:rPr>
          <w:rFonts w:ascii="Arial" w:hAnsi="Arial" w:cs="Arial"/>
          <w:sz w:val="24"/>
          <w:szCs w:val="24"/>
          <w:lang w:val="es-MX"/>
        </w:rPr>
        <w:t>,</w:t>
      </w:r>
      <w:r w:rsidRPr="00E86473">
        <w:rPr>
          <w:rFonts w:ascii="Arial" w:hAnsi="Arial" w:cs="Arial"/>
          <w:sz w:val="24"/>
          <w:szCs w:val="24"/>
          <w:lang w:val="es-MX"/>
        </w:rPr>
        <w:t xml:space="preserve"> </w:t>
      </w:r>
      <w:r w:rsidR="00C809A2">
        <w:rPr>
          <w:rFonts w:ascii="Arial" w:hAnsi="Arial" w:cs="Arial"/>
          <w:sz w:val="24"/>
          <w:szCs w:val="24"/>
          <w:lang w:val="es-MX"/>
        </w:rPr>
        <w:t>el</w:t>
      </w:r>
      <w:r w:rsidR="00A77CE4">
        <w:rPr>
          <w:rFonts w:ascii="Arial" w:hAnsi="Arial" w:cs="Arial"/>
          <w:sz w:val="24"/>
          <w:szCs w:val="24"/>
          <w:lang w:val="es-MX"/>
        </w:rPr>
        <w:t xml:space="preserve"> grupo de ejecutivos</w:t>
      </w:r>
      <w:r w:rsidR="00C809A2">
        <w:rPr>
          <w:rFonts w:ascii="Arial" w:hAnsi="Arial" w:cs="Arial"/>
          <w:sz w:val="24"/>
          <w:szCs w:val="24"/>
          <w:lang w:val="es-MX"/>
        </w:rPr>
        <w:t xml:space="preserve"> que conforman el departamento legal de la </w:t>
      </w:r>
      <w:r w:rsidR="00C809A2">
        <w:rPr>
          <w:rFonts w:ascii="Arial" w:hAnsi="Arial" w:cs="Arial"/>
          <w:sz w:val="24"/>
          <w:szCs w:val="24"/>
        </w:rPr>
        <w:t>Empresa Provincial de Energía de Córdoba</w:t>
      </w:r>
      <w:r w:rsidR="00A77CE4">
        <w:rPr>
          <w:rFonts w:ascii="Arial" w:hAnsi="Arial" w:cs="Arial"/>
          <w:sz w:val="24"/>
          <w:szCs w:val="24"/>
          <w:lang w:val="es-MX"/>
        </w:rPr>
        <w:t xml:space="preserve"> presenta</w:t>
      </w:r>
      <w:r w:rsidR="00BA788F">
        <w:rPr>
          <w:rFonts w:ascii="Arial" w:hAnsi="Arial" w:cs="Arial"/>
          <w:sz w:val="24"/>
          <w:szCs w:val="24"/>
          <w:lang w:val="es-MX"/>
        </w:rPr>
        <w:t>n</w:t>
      </w:r>
      <w:r w:rsidR="00A77CE4">
        <w:rPr>
          <w:rFonts w:ascii="Arial" w:hAnsi="Arial" w:cs="Arial"/>
          <w:sz w:val="24"/>
          <w:szCs w:val="24"/>
          <w:lang w:val="es-MX"/>
        </w:rPr>
        <w:t xml:space="preserve"> </w:t>
      </w:r>
      <w:r w:rsidRPr="00E86473">
        <w:rPr>
          <w:rFonts w:ascii="Arial" w:hAnsi="Arial" w:cs="Arial"/>
          <w:sz w:val="24"/>
          <w:szCs w:val="24"/>
          <w:lang w:val="es-MX"/>
        </w:rPr>
        <w:t xml:space="preserve">cierta </w:t>
      </w:r>
      <w:r w:rsidR="00A77CE4">
        <w:rPr>
          <w:rFonts w:ascii="Arial" w:hAnsi="Arial" w:cs="Arial"/>
          <w:sz w:val="24"/>
          <w:szCs w:val="24"/>
          <w:lang w:val="es-MX"/>
        </w:rPr>
        <w:t>resistencia a comunicarse eficazmente</w:t>
      </w:r>
      <w:r w:rsidRPr="00E86473">
        <w:rPr>
          <w:rFonts w:ascii="Arial" w:hAnsi="Arial" w:cs="Arial"/>
          <w:sz w:val="24"/>
          <w:szCs w:val="24"/>
          <w:lang w:val="es-MX"/>
        </w:rPr>
        <w:t xml:space="preserve"> entre </w:t>
      </w:r>
      <w:r w:rsidR="00A77CE4">
        <w:rPr>
          <w:rFonts w:ascii="Arial" w:hAnsi="Arial" w:cs="Arial"/>
          <w:sz w:val="24"/>
          <w:szCs w:val="24"/>
          <w:lang w:val="es-MX"/>
        </w:rPr>
        <w:t xml:space="preserve">ellos, generándose conflictos entre los </w:t>
      </w:r>
      <w:r w:rsidRPr="00E86473">
        <w:rPr>
          <w:rFonts w:ascii="Arial" w:hAnsi="Arial" w:cs="Arial"/>
          <w:sz w:val="24"/>
          <w:szCs w:val="24"/>
          <w:lang w:val="es-MX"/>
        </w:rPr>
        <w:t xml:space="preserve">miembros </w:t>
      </w:r>
      <w:r w:rsidR="00A77CE4">
        <w:rPr>
          <w:rFonts w:ascii="Arial" w:hAnsi="Arial" w:cs="Arial"/>
          <w:sz w:val="24"/>
          <w:szCs w:val="24"/>
          <w:lang w:val="es-MX"/>
        </w:rPr>
        <w:t xml:space="preserve">del equipo, la </w:t>
      </w:r>
      <w:r w:rsidR="004A114D">
        <w:rPr>
          <w:rFonts w:ascii="Arial" w:hAnsi="Arial" w:cs="Arial"/>
          <w:sz w:val="24"/>
          <w:szCs w:val="24"/>
          <w:lang w:val="es-MX"/>
        </w:rPr>
        <w:t>c</w:t>
      </w:r>
      <w:r w:rsidR="00A77CE4">
        <w:rPr>
          <w:rFonts w:ascii="Arial" w:hAnsi="Arial" w:cs="Arial"/>
          <w:sz w:val="24"/>
          <w:szCs w:val="24"/>
          <w:lang w:val="es-MX"/>
        </w:rPr>
        <w:t>onfianza</w:t>
      </w:r>
      <w:r w:rsidR="004A114D">
        <w:rPr>
          <w:rFonts w:ascii="Arial" w:hAnsi="Arial" w:cs="Arial"/>
          <w:sz w:val="24"/>
          <w:szCs w:val="24"/>
          <w:lang w:val="es-MX"/>
        </w:rPr>
        <w:t>, la complementariedad y coordinación de acciones</w:t>
      </w:r>
      <w:r w:rsidR="00A77CE4">
        <w:rPr>
          <w:rFonts w:ascii="Arial" w:hAnsi="Arial" w:cs="Arial"/>
          <w:sz w:val="24"/>
          <w:szCs w:val="24"/>
          <w:lang w:val="es-MX"/>
        </w:rPr>
        <w:t xml:space="preserve"> se ha</w:t>
      </w:r>
      <w:r w:rsidR="004A114D">
        <w:rPr>
          <w:rFonts w:ascii="Arial" w:hAnsi="Arial" w:cs="Arial"/>
          <w:sz w:val="24"/>
          <w:szCs w:val="24"/>
          <w:lang w:val="es-MX"/>
        </w:rPr>
        <w:t>n</w:t>
      </w:r>
      <w:r w:rsidR="00A77CE4">
        <w:rPr>
          <w:rFonts w:ascii="Arial" w:hAnsi="Arial" w:cs="Arial"/>
          <w:sz w:val="24"/>
          <w:szCs w:val="24"/>
          <w:lang w:val="es-MX"/>
        </w:rPr>
        <w:t xml:space="preserve"> visto comprometida</w:t>
      </w:r>
      <w:r w:rsidR="004A114D">
        <w:rPr>
          <w:rFonts w:ascii="Arial" w:hAnsi="Arial" w:cs="Arial"/>
          <w:sz w:val="24"/>
          <w:szCs w:val="24"/>
          <w:lang w:val="es-MX"/>
        </w:rPr>
        <w:t>s</w:t>
      </w:r>
      <w:r w:rsidR="00A77CE4">
        <w:rPr>
          <w:rFonts w:ascii="Arial" w:hAnsi="Arial" w:cs="Arial"/>
          <w:sz w:val="24"/>
          <w:szCs w:val="24"/>
          <w:lang w:val="es-MX"/>
        </w:rPr>
        <w:t>, generando dificultades en el logro de objetivos y trabajo en equipo</w:t>
      </w:r>
      <w:r w:rsidR="004A114D">
        <w:rPr>
          <w:rFonts w:ascii="Arial" w:hAnsi="Arial" w:cs="Arial"/>
          <w:sz w:val="24"/>
          <w:szCs w:val="24"/>
          <w:lang w:val="es-MX"/>
        </w:rPr>
        <w:t>.</w:t>
      </w:r>
      <w:r w:rsidR="00A77CE4">
        <w:rPr>
          <w:rFonts w:ascii="Arial" w:hAnsi="Arial" w:cs="Arial"/>
          <w:sz w:val="24"/>
          <w:szCs w:val="24"/>
          <w:lang w:val="es-MX"/>
        </w:rPr>
        <w:t xml:space="preserve">  Estos ejecutivos tienen un</w:t>
      </w:r>
      <w:r w:rsidRPr="00E86473">
        <w:rPr>
          <w:rFonts w:ascii="Arial" w:hAnsi="Arial" w:cs="Arial"/>
          <w:sz w:val="24"/>
          <w:szCs w:val="24"/>
          <w:lang w:val="es-MX"/>
        </w:rPr>
        <w:t xml:space="preserve"> grado valioso de conocimiento y experiencia,</w:t>
      </w:r>
      <w:r w:rsidR="004A114D">
        <w:rPr>
          <w:rFonts w:ascii="Arial" w:hAnsi="Arial" w:cs="Arial"/>
          <w:sz w:val="24"/>
          <w:szCs w:val="24"/>
          <w:lang w:val="es-MX"/>
        </w:rPr>
        <w:t xml:space="preserve"> y</w:t>
      </w:r>
      <w:r w:rsidRPr="00E86473">
        <w:rPr>
          <w:rFonts w:ascii="Arial" w:hAnsi="Arial" w:cs="Arial"/>
          <w:sz w:val="24"/>
          <w:szCs w:val="24"/>
          <w:lang w:val="es-MX"/>
        </w:rPr>
        <w:t xml:space="preserve"> son importantes para la empresa en este momento de cambios y crecimiento.</w:t>
      </w:r>
      <w:r w:rsidR="00A77CE4">
        <w:rPr>
          <w:rFonts w:ascii="Arial" w:hAnsi="Arial" w:cs="Arial"/>
          <w:sz w:val="24"/>
          <w:szCs w:val="24"/>
          <w:lang w:val="es-MX"/>
        </w:rPr>
        <w:t xml:space="preserve"> </w:t>
      </w:r>
      <w:r w:rsidR="004A114D">
        <w:rPr>
          <w:rFonts w:ascii="Arial" w:hAnsi="Arial" w:cs="Arial"/>
          <w:sz w:val="24"/>
          <w:szCs w:val="24"/>
          <w:lang w:val="es-MX"/>
        </w:rPr>
        <w:t>Por ello</w:t>
      </w:r>
      <w:r w:rsidR="00A77CE4">
        <w:rPr>
          <w:rFonts w:ascii="Arial" w:hAnsi="Arial" w:cs="Arial"/>
          <w:sz w:val="24"/>
          <w:szCs w:val="24"/>
          <w:lang w:val="es-MX"/>
        </w:rPr>
        <w:t xml:space="preserve"> se requiere que logren consolidarse como </w:t>
      </w:r>
      <w:r w:rsidR="00BA788F">
        <w:rPr>
          <w:rFonts w:ascii="Arial" w:hAnsi="Arial" w:cs="Arial"/>
          <w:sz w:val="24"/>
          <w:szCs w:val="24"/>
          <w:lang w:val="es-MX"/>
        </w:rPr>
        <w:t>equipo</w:t>
      </w:r>
      <w:r w:rsidR="004A114D">
        <w:rPr>
          <w:rFonts w:ascii="Arial" w:hAnsi="Arial" w:cs="Arial"/>
          <w:sz w:val="24"/>
          <w:szCs w:val="24"/>
          <w:lang w:val="es-MX"/>
        </w:rPr>
        <w:t>,</w:t>
      </w:r>
      <w:r w:rsidR="00A77CE4">
        <w:rPr>
          <w:rFonts w:ascii="Arial" w:hAnsi="Arial" w:cs="Arial"/>
          <w:sz w:val="24"/>
          <w:szCs w:val="24"/>
          <w:lang w:val="es-MX"/>
        </w:rPr>
        <w:t xml:space="preserve"> mostrándose como </w:t>
      </w:r>
      <w:r w:rsidR="00CB716A">
        <w:rPr>
          <w:rFonts w:ascii="Arial" w:hAnsi="Arial" w:cs="Arial"/>
          <w:sz w:val="24"/>
          <w:szCs w:val="24"/>
          <w:lang w:val="es-MX"/>
        </w:rPr>
        <w:t>líderes</w:t>
      </w:r>
      <w:r w:rsidR="00A77CE4">
        <w:rPr>
          <w:rFonts w:ascii="Arial" w:hAnsi="Arial" w:cs="Arial"/>
          <w:sz w:val="24"/>
          <w:szCs w:val="24"/>
          <w:lang w:val="es-MX"/>
        </w:rPr>
        <w:t xml:space="preserve"> </w:t>
      </w:r>
      <w:r w:rsidR="00CB716A">
        <w:rPr>
          <w:rFonts w:ascii="Arial" w:hAnsi="Arial" w:cs="Arial"/>
          <w:sz w:val="24"/>
          <w:szCs w:val="24"/>
          <w:lang w:val="es-MX"/>
        </w:rPr>
        <w:t>alineados con</w:t>
      </w:r>
      <w:r w:rsidR="00A77CE4">
        <w:rPr>
          <w:rFonts w:ascii="Arial" w:hAnsi="Arial" w:cs="Arial"/>
          <w:sz w:val="24"/>
          <w:szCs w:val="24"/>
          <w:lang w:val="es-MX"/>
        </w:rPr>
        <w:t xml:space="preserve"> un alto grado de C</w:t>
      </w:r>
      <w:r w:rsidR="00BA788F">
        <w:rPr>
          <w:rFonts w:ascii="Arial" w:hAnsi="Arial" w:cs="Arial"/>
          <w:sz w:val="24"/>
          <w:szCs w:val="24"/>
          <w:lang w:val="es-MX"/>
        </w:rPr>
        <w:t>onocimiento grupal, C</w:t>
      </w:r>
      <w:r w:rsidR="00A77CE4">
        <w:rPr>
          <w:rFonts w:ascii="Arial" w:hAnsi="Arial" w:cs="Arial"/>
          <w:sz w:val="24"/>
          <w:szCs w:val="24"/>
          <w:lang w:val="es-MX"/>
        </w:rPr>
        <w:t>onfianz</w:t>
      </w:r>
      <w:r w:rsidR="00BA788F">
        <w:rPr>
          <w:rFonts w:ascii="Arial" w:hAnsi="Arial" w:cs="Arial"/>
          <w:sz w:val="24"/>
          <w:szCs w:val="24"/>
          <w:lang w:val="es-MX"/>
        </w:rPr>
        <w:t>a y Complicidad.</w:t>
      </w:r>
    </w:p>
    <w:p w14:paraId="28814464" w14:textId="49FAE1BB" w:rsidR="00BA788F" w:rsidRDefault="005A2602" w:rsidP="00BA788F">
      <w:pPr>
        <w:jc w:val="both"/>
        <w:rPr>
          <w:rFonts w:ascii="Arial" w:hAnsi="Arial" w:cs="Arial"/>
          <w:sz w:val="24"/>
          <w:szCs w:val="24"/>
          <w:lang w:val="es-MX"/>
        </w:rPr>
      </w:pPr>
      <w:r>
        <w:rPr>
          <w:rFonts w:ascii="Arial" w:hAnsi="Arial" w:cs="Arial"/>
          <w:sz w:val="24"/>
          <w:szCs w:val="24"/>
          <w:lang w:val="es-MX"/>
        </w:rPr>
        <w:t>Los hallazgos detectados</w:t>
      </w:r>
      <w:r w:rsidR="00BA788F">
        <w:rPr>
          <w:rFonts w:ascii="Arial" w:hAnsi="Arial" w:cs="Arial"/>
          <w:sz w:val="24"/>
          <w:szCs w:val="24"/>
          <w:lang w:val="es-MX"/>
        </w:rPr>
        <w:t xml:space="preserve"> en la exploración de la situación del quipo fueron: </w:t>
      </w:r>
    </w:p>
    <w:p w14:paraId="5F1C6B43" w14:textId="0CD51E2C" w:rsidR="00BA788F" w:rsidRPr="005A2602" w:rsidRDefault="00BA788F" w:rsidP="005A2602">
      <w:pPr>
        <w:pStyle w:val="Prrafodelista"/>
        <w:numPr>
          <w:ilvl w:val="0"/>
          <w:numId w:val="9"/>
        </w:numPr>
        <w:jc w:val="both"/>
        <w:rPr>
          <w:rFonts w:ascii="Arial" w:hAnsi="Arial" w:cs="Arial"/>
          <w:sz w:val="24"/>
          <w:szCs w:val="24"/>
        </w:rPr>
      </w:pPr>
      <w:r w:rsidRPr="005A2602">
        <w:rPr>
          <w:rFonts w:ascii="Arial" w:hAnsi="Arial" w:cs="Arial"/>
          <w:sz w:val="24"/>
          <w:szCs w:val="24"/>
          <w:lang w:val="es-NI"/>
        </w:rPr>
        <w:t>E</w:t>
      </w:r>
      <w:r w:rsidR="005A2602">
        <w:rPr>
          <w:rFonts w:ascii="Arial" w:hAnsi="Arial" w:cs="Arial"/>
          <w:sz w:val="24"/>
          <w:szCs w:val="24"/>
          <w:lang w:val="es-NI"/>
        </w:rPr>
        <w:t>l e</w:t>
      </w:r>
      <w:r w:rsidRPr="005A2602">
        <w:rPr>
          <w:rFonts w:ascii="Arial" w:hAnsi="Arial" w:cs="Arial"/>
          <w:sz w:val="24"/>
          <w:szCs w:val="24"/>
          <w:lang w:val="es-NI"/>
        </w:rPr>
        <w:t>quipo no cuenta con lineamientos</w:t>
      </w:r>
      <w:r w:rsidR="008B5666">
        <w:rPr>
          <w:rFonts w:ascii="Arial" w:hAnsi="Arial" w:cs="Arial"/>
          <w:sz w:val="24"/>
          <w:szCs w:val="24"/>
          <w:lang w:val="es-NI"/>
        </w:rPr>
        <w:t xml:space="preserve"> claros</w:t>
      </w:r>
      <w:r w:rsidRPr="005A2602">
        <w:rPr>
          <w:rFonts w:ascii="Arial" w:hAnsi="Arial" w:cs="Arial"/>
          <w:sz w:val="24"/>
          <w:szCs w:val="24"/>
          <w:lang w:val="es-NI"/>
        </w:rPr>
        <w:t xml:space="preserve"> y manuales de trabajo</w:t>
      </w:r>
      <w:r w:rsidR="008B5666">
        <w:rPr>
          <w:rFonts w:ascii="Arial" w:hAnsi="Arial" w:cs="Arial"/>
          <w:sz w:val="24"/>
          <w:szCs w:val="24"/>
          <w:lang w:val="es-NI"/>
        </w:rPr>
        <w:t xml:space="preserve"> definidos</w:t>
      </w:r>
      <w:r w:rsidRPr="005A2602">
        <w:rPr>
          <w:rFonts w:ascii="Arial" w:hAnsi="Arial" w:cs="Arial"/>
          <w:sz w:val="24"/>
          <w:szCs w:val="24"/>
          <w:lang w:val="es-NI"/>
        </w:rPr>
        <w:t>.</w:t>
      </w:r>
    </w:p>
    <w:p w14:paraId="604BC952" w14:textId="3C637D3A" w:rsidR="00BA788F" w:rsidRPr="005A2602" w:rsidRDefault="00BA788F" w:rsidP="005A2602">
      <w:pPr>
        <w:pStyle w:val="Prrafodelista"/>
        <w:numPr>
          <w:ilvl w:val="0"/>
          <w:numId w:val="9"/>
        </w:numPr>
        <w:jc w:val="both"/>
        <w:rPr>
          <w:rFonts w:ascii="Arial" w:hAnsi="Arial" w:cs="Arial"/>
          <w:sz w:val="24"/>
          <w:szCs w:val="24"/>
        </w:rPr>
      </w:pPr>
      <w:r w:rsidRPr="005A2602">
        <w:rPr>
          <w:rFonts w:ascii="Arial" w:hAnsi="Arial" w:cs="Arial"/>
          <w:sz w:val="24"/>
          <w:szCs w:val="24"/>
          <w:lang w:val="es-NI"/>
        </w:rPr>
        <w:t>Ausencia de la misión y visión del equipo</w:t>
      </w:r>
      <w:r w:rsidR="005A2602">
        <w:rPr>
          <w:rFonts w:ascii="Arial" w:hAnsi="Arial" w:cs="Arial"/>
          <w:sz w:val="24"/>
          <w:szCs w:val="24"/>
          <w:lang w:val="es-NI"/>
        </w:rPr>
        <w:t>.</w:t>
      </w:r>
      <w:r w:rsidRPr="005A2602">
        <w:rPr>
          <w:rFonts w:ascii="Arial" w:hAnsi="Arial" w:cs="Arial"/>
          <w:sz w:val="24"/>
          <w:szCs w:val="24"/>
          <w:lang w:val="es-NI"/>
        </w:rPr>
        <w:t xml:space="preserve"> </w:t>
      </w:r>
    </w:p>
    <w:p w14:paraId="567742C7" w14:textId="01D0A556" w:rsidR="00BA788F" w:rsidRPr="005A2602" w:rsidRDefault="00BA788F" w:rsidP="005A2602">
      <w:pPr>
        <w:pStyle w:val="Prrafodelista"/>
        <w:numPr>
          <w:ilvl w:val="0"/>
          <w:numId w:val="9"/>
        </w:numPr>
        <w:jc w:val="both"/>
        <w:rPr>
          <w:rFonts w:ascii="Arial" w:hAnsi="Arial" w:cs="Arial"/>
          <w:sz w:val="24"/>
          <w:szCs w:val="24"/>
        </w:rPr>
      </w:pPr>
      <w:r w:rsidRPr="005A2602">
        <w:rPr>
          <w:rFonts w:ascii="Arial" w:hAnsi="Arial" w:cs="Arial"/>
          <w:sz w:val="24"/>
          <w:szCs w:val="24"/>
          <w:lang w:val="es-NI"/>
        </w:rPr>
        <w:t>Reconocimiento débil del buen trabajo realizado.</w:t>
      </w:r>
    </w:p>
    <w:p w14:paraId="4AB43099" w14:textId="77777777" w:rsidR="005A2602" w:rsidRPr="005A2602" w:rsidRDefault="005A2602" w:rsidP="005A2602">
      <w:pPr>
        <w:pStyle w:val="Prrafodelista"/>
        <w:numPr>
          <w:ilvl w:val="0"/>
          <w:numId w:val="9"/>
        </w:numPr>
        <w:jc w:val="both"/>
        <w:rPr>
          <w:rFonts w:ascii="Arial" w:hAnsi="Arial" w:cs="Arial"/>
          <w:sz w:val="24"/>
          <w:szCs w:val="24"/>
        </w:rPr>
      </w:pPr>
      <w:r>
        <w:rPr>
          <w:rFonts w:ascii="Arial" w:hAnsi="Arial" w:cs="Arial"/>
          <w:sz w:val="24"/>
          <w:szCs w:val="24"/>
          <w:lang w:val="es-NI"/>
        </w:rPr>
        <w:t>La</w:t>
      </w:r>
      <w:r w:rsidR="00BA788F" w:rsidRPr="005A2602">
        <w:rPr>
          <w:rFonts w:ascii="Arial" w:hAnsi="Arial" w:cs="Arial"/>
          <w:sz w:val="24"/>
          <w:szCs w:val="24"/>
          <w:lang w:val="es-NI"/>
        </w:rPr>
        <w:t xml:space="preserve"> </w:t>
      </w:r>
      <w:r>
        <w:rPr>
          <w:rFonts w:ascii="Arial" w:hAnsi="Arial" w:cs="Arial"/>
          <w:sz w:val="24"/>
          <w:szCs w:val="24"/>
          <w:lang w:val="es-NI"/>
        </w:rPr>
        <w:t>h</w:t>
      </w:r>
      <w:r w:rsidR="00BA788F" w:rsidRPr="005A2602">
        <w:rPr>
          <w:rFonts w:ascii="Arial" w:hAnsi="Arial" w:cs="Arial"/>
          <w:sz w:val="24"/>
          <w:szCs w:val="24"/>
          <w:lang w:val="es-NI"/>
        </w:rPr>
        <w:t xml:space="preserve">istoria </w:t>
      </w:r>
      <w:r>
        <w:rPr>
          <w:rFonts w:ascii="Arial" w:hAnsi="Arial" w:cs="Arial"/>
          <w:sz w:val="24"/>
          <w:szCs w:val="24"/>
          <w:lang w:val="es-NI"/>
        </w:rPr>
        <w:t>o</w:t>
      </w:r>
      <w:r w:rsidR="00BA788F" w:rsidRPr="005A2602">
        <w:rPr>
          <w:rFonts w:ascii="Arial" w:hAnsi="Arial" w:cs="Arial"/>
          <w:sz w:val="24"/>
          <w:szCs w:val="24"/>
          <w:lang w:val="es-NI"/>
        </w:rPr>
        <w:t xml:space="preserve"> legado no es compartida con el equipo actual.</w:t>
      </w:r>
    </w:p>
    <w:p w14:paraId="1D5CE447" w14:textId="1B8C443B" w:rsidR="00BA788F" w:rsidRPr="005A2602" w:rsidRDefault="00BA788F" w:rsidP="005A2602">
      <w:pPr>
        <w:pStyle w:val="Prrafodelista"/>
        <w:numPr>
          <w:ilvl w:val="0"/>
          <w:numId w:val="9"/>
        </w:numPr>
        <w:jc w:val="both"/>
        <w:rPr>
          <w:rFonts w:ascii="Arial" w:hAnsi="Arial" w:cs="Arial"/>
          <w:sz w:val="24"/>
          <w:szCs w:val="24"/>
        </w:rPr>
      </w:pPr>
      <w:r w:rsidRPr="005A2602">
        <w:rPr>
          <w:rFonts w:ascii="Arial" w:hAnsi="Arial" w:cs="Arial"/>
          <w:sz w:val="24"/>
          <w:szCs w:val="24"/>
          <w:lang w:val="es-NI"/>
        </w:rPr>
        <w:t xml:space="preserve">Falta de un proceso de inducción completo </w:t>
      </w:r>
      <w:r w:rsidR="005A2602">
        <w:rPr>
          <w:rFonts w:ascii="Arial" w:hAnsi="Arial" w:cs="Arial"/>
          <w:sz w:val="24"/>
          <w:szCs w:val="24"/>
          <w:lang w:val="es-NI"/>
        </w:rPr>
        <w:t xml:space="preserve">(actualmente </w:t>
      </w:r>
      <w:r w:rsidRPr="005A2602">
        <w:rPr>
          <w:rFonts w:ascii="Arial" w:hAnsi="Arial" w:cs="Arial"/>
          <w:sz w:val="24"/>
          <w:szCs w:val="24"/>
          <w:lang w:val="es-NI"/>
        </w:rPr>
        <w:t>se cuenta</w:t>
      </w:r>
      <w:r w:rsidR="005A2602">
        <w:rPr>
          <w:rFonts w:ascii="Arial" w:hAnsi="Arial" w:cs="Arial"/>
          <w:sz w:val="24"/>
          <w:szCs w:val="24"/>
          <w:lang w:val="es-NI"/>
        </w:rPr>
        <w:t xml:space="preserve"> solo</w:t>
      </w:r>
      <w:r w:rsidRPr="005A2602">
        <w:rPr>
          <w:rFonts w:ascii="Arial" w:hAnsi="Arial" w:cs="Arial"/>
          <w:sz w:val="24"/>
          <w:szCs w:val="24"/>
          <w:lang w:val="es-NI"/>
        </w:rPr>
        <w:t xml:space="preserve"> con el proceso técnico</w:t>
      </w:r>
      <w:r w:rsidR="008B5666">
        <w:rPr>
          <w:rFonts w:ascii="Arial" w:hAnsi="Arial" w:cs="Arial"/>
          <w:sz w:val="24"/>
          <w:szCs w:val="24"/>
          <w:lang w:val="es-NI"/>
        </w:rPr>
        <w:t xml:space="preserve"> básico</w:t>
      </w:r>
      <w:r w:rsidR="005A2602">
        <w:rPr>
          <w:rFonts w:ascii="Arial" w:hAnsi="Arial" w:cs="Arial"/>
          <w:sz w:val="24"/>
          <w:szCs w:val="24"/>
          <w:lang w:val="es-NI"/>
        </w:rPr>
        <w:t>).</w:t>
      </w:r>
    </w:p>
    <w:p w14:paraId="17E0B233" w14:textId="41DCFAB1" w:rsidR="00BA788F" w:rsidRPr="005A2602" w:rsidRDefault="005A2602" w:rsidP="005A2602">
      <w:pPr>
        <w:pStyle w:val="Prrafodelista"/>
        <w:numPr>
          <w:ilvl w:val="0"/>
          <w:numId w:val="9"/>
        </w:numPr>
        <w:jc w:val="both"/>
        <w:rPr>
          <w:rFonts w:ascii="Arial" w:hAnsi="Arial" w:cs="Arial"/>
          <w:sz w:val="24"/>
          <w:szCs w:val="24"/>
        </w:rPr>
      </w:pPr>
      <w:r>
        <w:rPr>
          <w:rFonts w:ascii="Arial" w:hAnsi="Arial" w:cs="Arial"/>
          <w:sz w:val="24"/>
          <w:szCs w:val="24"/>
          <w:lang w:val="es-NI"/>
        </w:rPr>
        <w:lastRenderedPageBreak/>
        <w:t xml:space="preserve">Se ve afectada la </w:t>
      </w:r>
      <w:r w:rsidR="00BA788F" w:rsidRPr="005A2602">
        <w:rPr>
          <w:rFonts w:ascii="Arial" w:hAnsi="Arial" w:cs="Arial"/>
          <w:sz w:val="24"/>
          <w:szCs w:val="24"/>
          <w:lang w:val="es-NI"/>
        </w:rPr>
        <w:t>ley del reconocimiento (Dar y Recibir)</w:t>
      </w:r>
      <w:r>
        <w:rPr>
          <w:rFonts w:ascii="Arial" w:hAnsi="Arial" w:cs="Arial"/>
          <w:sz w:val="24"/>
          <w:szCs w:val="24"/>
          <w:lang w:val="es-NI"/>
        </w:rPr>
        <w:t>.</w:t>
      </w:r>
    </w:p>
    <w:p w14:paraId="2610F25D" w14:textId="167B3472" w:rsidR="00BA788F" w:rsidRPr="005A2602" w:rsidRDefault="005A2602" w:rsidP="005A2602">
      <w:pPr>
        <w:pStyle w:val="Prrafodelista"/>
        <w:numPr>
          <w:ilvl w:val="0"/>
          <w:numId w:val="9"/>
        </w:numPr>
        <w:jc w:val="both"/>
        <w:rPr>
          <w:rFonts w:ascii="Arial" w:hAnsi="Arial" w:cs="Arial"/>
          <w:sz w:val="24"/>
          <w:szCs w:val="24"/>
          <w:lang w:val="es-NI"/>
        </w:rPr>
      </w:pPr>
      <w:r>
        <w:rPr>
          <w:rFonts w:ascii="Arial" w:hAnsi="Arial" w:cs="Arial"/>
          <w:sz w:val="24"/>
          <w:szCs w:val="24"/>
          <w:lang w:val="es-NI"/>
        </w:rPr>
        <w:t>Se ve afectada la l</w:t>
      </w:r>
      <w:r w:rsidR="00BA788F" w:rsidRPr="005A2602">
        <w:rPr>
          <w:rFonts w:ascii="Arial" w:hAnsi="Arial" w:cs="Arial"/>
          <w:sz w:val="24"/>
          <w:szCs w:val="24"/>
          <w:lang w:val="es-NI"/>
        </w:rPr>
        <w:t>ey del orden jerárquico</w:t>
      </w:r>
      <w:r>
        <w:rPr>
          <w:rFonts w:ascii="Arial" w:hAnsi="Arial" w:cs="Arial"/>
          <w:sz w:val="24"/>
          <w:szCs w:val="24"/>
          <w:lang w:val="es-NI"/>
        </w:rPr>
        <w:t>.</w:t>
      </w:r>
    </w:p>
    <w:p w14:paraId="5BF4C9AC" w14:textId="4C0F3320" w:rsidR="00BA788F" w:rsidRPr="005A2602" w:rsidRDefault="00BA788F" w:rsidP="005A2602">
      <w:pPr>
        <w:pStyle w:val="Prrafodelista"/>
        <w:numPr>
          <w:ilvl w:val="0"/>
          <w:numId w:val="9"/>
        </w:numPr>
        <w:jc w:val="both"/>
        <w:rPr>
          <w:rFonts w:ascii="Arial" w:hAnsi="Arial" w:cs="Arial"/>
          <w:sz w:val="24"/>
          <w:szCs w:val="24"/>
        </w:rPr>
      </w:pPr>
      <w:r w:rsidRPr="005A2602">
        <w:rPr>
          <w:rFonts w:ascii="Arial" w:hAnsi="Arial" w:cs="Arial"/>
          <w:sz w:val="24"/>
          <w:szCs w:val="24"/>
          <w:lang w:val="es-NI"/>
        </w:rPr>
        <w:t>Manejo no adecuado de las emociones</w:t>
      </w:r>
      <w:r w:rsidR="005A2602">
        <w:rPr>
          <w:rFonts w:ascii="Arial" w:hAnsi="Arial" w:cs="Arial"/>
          <w:sz w:val="24"/>
          <w:szCs w:val="24"/>
          <w:lang w:val="es-NI"/>
        </w:rPr>
        <w:t>.</w:t>
      </w:r>
    </w:p>
    <w:p w14:paraId="10C87B12" w14:textId="42798790" w:rsidR="005A2602" w:rsidRDefault="005A2602" w:rsidP="00BA788F">
      <w:pPr>
        <w:jc w:val="both"/>
        <w:rPr>
          <w:rFonts w:ascii="Arial" w:hAnsi="Arial" w:cs="Arial"/>
          <w:sz w:val="24"/>
          <w:szCs w:val="24"/>
          <w:lang w:val="es-MX"/>
        </w:rPr>
      </w:pPr>
      <w:r>
        <w:rPr>
          <w:rFonts w:ascii="Arial" w:hAnsi="Arial" w:cs="Arial"/>
          <w:sz w:val="24"/>
          <w:szCs w:val="24"/>
        </w:rPr>
        <w:t xml:space="preserve">En relación a estos resultados, las competencias de intervención de equipos que presentan un menor índice de desarrollo y deben ser fortalecidas son: </w:t>
      </w:r>
      <w:r w:rsidR="00BA788F">
        <w:rPr>
          <w:rFonts w:ascii="Arial" w:hAnsi="Arial" w:cs="Arial"/>
          <w:b/>
          <w:sz w:val="24"/>
          <w:szCs w:val="24"/>
          <w:lang w:val="es-MX"/>
        </w:rPr>
        <w:t xml:space="preserve">el </w:t>
      </w:r>
      <w:r w:rsidR="00BA788F" w:rsidRPr="00D30C3E">
        <w:rPr>
          <w:rFonts w:ascii="Arial" w:hAnsi="Arial" w:cs="Arial"/>
          <w:b/>
          <w:sz w:val="24"/>
          <w:szCs w:val="24"/>
          <w:lang w:val="es-MX"/>
        </w:rPr>
        <w:t>Conocimiento</w:t>
      </w:r>
      <w:r w:rsidR="00BA788F">
        <w:rPr>
          <w:rFonts w:ascii="Arial" w:hAnsi="Arial" w:cs="Arial"/>
          <w:b/>
          <w:sz w:val="24"/>
          <w:szCs w:val="24"/>
          <w:lang w:val="es-MX"/>
        </w:rPr>
        <w:t xml:space="preserve"> grupal</w:t>
      </w:r>
      <w:r w:rsidR="00BA788F" w:rsidRPr="00D30C3E">
        <w:rPr>
          <w:rFonts w:ascii="Arial" w:hAnsi="Arial" w:cs="Arial"/>
          <w:b/>
          <w:sz w:val="24"/>
          <w:szCs w:val="24"/>
          <w:lang w:val="es-MX"/>
        </w:rPr>
        <w:t xml:space="preserve">, </w:t>
      </w:r>
      <w:r w:rsidR="00BA788F">
        <w:rPr>
          <w:rFonts w:ascii="Arial" w:hAnsi="Arial" w:cs="Arial"/>
          <w:b/>
          <w:sz w:val="24"/>
          <w:szCs w:val="24"/>
          <w:lang w:val="es-MX"/>
        </w:rPr>
        <w:t xml:space="preserve">la </w:t>
      </w:r>
      <w:r w:rsidR="00BA788F" w:rsidRPr="00D30C3E">
        <w:rPr>
          <w:rFonts w:ascii="Arial" w:hAnsi="Arial" w:cs="Arial"/>
          <w:b/>
          <w:sz w:val="24"/>
          <w:szCs w:val="24"/>
          <w:lang w:val="es-MX"/>
        </w:rPr>
        <w:t>Confianza</w:t>
      </w:r>
      <w:r w:rsidR="00BA788F">
        <w:rPr>
          <w:rFonts w:ascii="Arial" w:hAnsi="Arial" w:cs="Arial"/>
          <w:b/>
          <w:sz w:val="24"/>
          <w:szCs w:val="24"/>
          <w:lang w:val="es-MX"/>
        </w:rPr>
        <w:t xml:space="preserve"> relacional y la Complicidad</w:t>
      </w:r>
      <w:r w:rsidR="00BA788F">
        <w:rPr>
          <w:rFonts w:ascii="Arial" w:hAnsi="Arial" w:cs="Arial"/>
          <w:sz w:val="24"/>
          <w:szCs w:val="24"/>
          <w:lang w:val="es-MX"/>
        </w:rPr>
        <w:t xml:space="preserve">. </w:t>
      </w:r>
    </w:p>
    <w:p w14:paraId="4DF56445" w14:textId="35CA3883" w:rsidR="00BA788F" w:rsidRPr="005A2602" w:rsidRDefault="005A2602" w:rsidP="00BA788F">
      <w:pPr>
        <w:jc w:val="both"/>
        <w:rPr>
          <w:rFonts w:ascii="Arial" w:hAnsi="Arial" w:cs="Arial"/>
          <w:sz w:val="24"/>
          <w:szCs w:val="24"/>
        </w:rPr>
      </w:pPr>
      <w:r>
        <w:rPr>
          <w:rFonts w:ascii="Arial" w:hAnsi="Arial" w:cs="Arial"/>
          <w:sz w:val="24"/>
          <w:szCs w:val="24"/>
          <w:lang w:val="es-MX"/>
        </w:rPr>
        <w:t>En base a l</w:t>
      </w:r>
      <w:r w:rsidR="00BA788F">
        <w:rPr>
          <w:rFonts w:ascii="Arial" w:hAnsi="Arial" w:cs="Arial"/>
          <w:sz w:val="24"/>
          <w:szCs w:val="24"/>
          <w:lang w:val="es-MX"/>
        </w:rPr>
        <w:t>a información</w:t>
      </w:r>
      <w:r>
        <w:rPr>
          <w:rFonts w:ascii="Arial" w:hAnsi="Arial" w:cs="Arial"/>
          <w:sz w:val="24"/>
          <w:szCs w:val="24"/>
          <w:lang w:val="es-MX"/>
        </w:rPr>
        <w:t xml:space="preserve"> suministrada y a los hallazgos detectados, </w:t>
      </w:r>
      <w:r w:rsidR="00BA788F">
        <w:rPr>
          <w:rFonts w:ascii="Arial" w:hAnsi="Arial" w:cs="Arial"/>
          <w:sz w:val="24"/>
          <w:szCs w:val="24"/>
          <w:lang w:val="es-MX"/>
        </w:rPr>
        <w:t>envío propuesta para trabajar en las mencionadas necesidades</w:t>
      </w:r>
      <w:r>
        <w:rPr>
          <w:rFonts w:ascii="Arial" w:hAnsi="Arial" w:cs="Arial"/>
          <w:sz w:val="24"/>
          <w:szCs w:val="24"/>
          <w:lang w:val="es-MX"/>
        </w:rPr>
        <w:t>. Así mismo,</w:t>
      </w:r>
      <w:r w:rsidR="00BA788F">
        <w:rPr>
          <w:rFonts w:ascii="Arial" w:hAnsi="Arial" w:cs="Arial"/>
          <w:sz w:val="24"/>
          <w:szCs w:val="24"/>
          <w:lang w:val="es-MX"/>
        </w:rPr>
        <w:t xml:space="preserve"> propongo correr un proceso de medición y diagnóstico final del equipo con fines de trazabilidad, posterior a la ejecución del proceso de intervención. </w:t>
      </w:r>
      <w:r w:rsidR="005B7BDF">
        <w:rPr>
          <w:rFonts w:ascii="Arial" w:hAnsi="Arial" w:cs="Arial"/>
          <w:sz w:val="24"/>
          <w:szCs w:val="24"/>
          <w:lang w:val="es-MX"/>
        </w:rPr>
        <w:t>A su vez, s</w:t>
      </w:r>
      <w:r w:rsidR="00BA788F">
        <w:rPr>
          <w:rFonts w:ascii="Arial" w:hAnsi="Arial" w:cs="Arial"/>
          <w:sz w:val="24"/>
          <w:szCs w:val="24"/>
          <w:lang w:val="es-MX"/>
        </w:rPr>
        <w:t>e realizará cierre con presentación de esta trazabilidad al líder</w:t>
      </w:r>
      <w:r w:rsidR="008B5666">
        <w:rPr>
          <w:rFonts w:ascii="Arial" w:hAnsi="Arial" w:cs="Arial"/>
          <w:sz w:val="24"/>
          <w:szCs w:val="24"/>
          <w:lang w:val="es-MX"/>
        </w:rPr>
        <w:t xml:space="preserve"> y se dejaran lineamientos de seguimiento de oportunidades con el equipo</w:t>
      </w:r>
      <w:r w:rsidR="00BA788F">
        <w:rPr>
          <w:rFonts w:ascii="Arial" w:hAnsi="Arial" w:cs="Arial"/>
          <w:sz w:val="24"/>
          <w:szCs w:val="24"/>
          <w:lang w:val="es-MX"/>
        </w:rPr>
        <w:t>.</w:t>
      </w:r>
    </w:p>
    <w:p w14:paraId="0823D4EE" w14:textId="2E9A75D3" w:rsidR="00F0749D" w:rsidRPr="00E86473" w:rsidRDefault="00F0749D" w:rsidP="00833EEB">
      <w:pPr>
        <w:jc w:val="both"/>
        <w:rPr>
          <w:rFonts w:ascii="Arial" w:hAnsi="Arial" w:cs="Arial"/>
          <w:sz w:val="24"/>
          <w:szCs w:val="24"/>
          <w:lang w:val="es-MX"/>
        </w:rPr>
      </w:pPr>
      <w:r w:rsidRPr="00E86473">
        <w:rPr>
          <w:rFonts w:ascii="Arial" w:hAnsi="Arial" w:cs="Arial"/>
          <w:b/>
          <w:bCs/>
          <w:sz w:val="24"/>
          <w:szCs w:val="24"/>
          <w:lang w:val="es-MX"/>
        </w:rPr>
        <w:t>Resultado esperado con esta propuesta</w:t>
      </w:r>
      <w:r w:rsidRPr="00E86473">
        <w:rPr>
          <w:rFonts w:ascii="Arial" w:hAnsi="Arial" w:cs="Arial"/>
          <w:sz w:val="24"/>
          <w:szCs w:val="24"/>
          <w:lang w:val="es-MX"/>
        </w:rPr>
        <w:t>:</w:t>
      </w:r>
    </w:p>
    <w:p w14:paraId="3BA2CC3C" w14:textId="2712DF9E" w:rsidR="005B7BDF" w:rsidRDefault="00833EEB" w:rsidP="00833EEB">
      <w:pPr>
        <w:jc w:val="both"/>
        <w:rPr>
          <w:rFonts w:ascii="Arial" w:hAnsi="Arial" w:cs="Arial"/>
          <w:sz w:val="24"/>
          <w:szCs w:val="24"/>
          <w:lang w:val="es-MX"/>
        </w:rPr>
      </w:pPr>
      <w:r w:rsidRPr="00E86473">
        <w:rPr>
          <w:rFonts w:ascii="Arial" w:hAnsi="Arial" w:cs="Arial"/>
          <w:b/>
          <w:sz w:val="24"/>
          <w:szCs w:val="24"/>
          <w:lang w:val="es-MX"/>
        </w:rPr>
        <w:t>Objetivo principal</w:t>
      </w:r>
      <w:r w:rsidRPr="00E86473">
        <w:rPr>
          <w:rFonts w:ascii="Arial" w:hAnsi="Arial" w:cs="Arial"/>
          <w:sz w:val="24"/>
          <w:szCs w:val="24"/>
          <w:lang w:val="es-MX"/>
        </w:rPr>
        <w:t xml:space="preserve">: </w:t>
      </w:r>
      <w:r w:rsidR="005B7BDF" w:rsidRPr="005B7BDF">
        <w:rPr>
          <w:rFonts w:ascii="Arial" w:hAnsi="Arial" w:cs="Arial"/>
          <w:sz w:val="24"/>
          <w:szCs w:val="24"/>
          <w:lang w:val="es-MX"/>
        </w:rPr>
        <w:t>Aumentar el nivel de competencias de</w:t>
      </w:r>
      <w:r w:rsidR="005B7BDF">
        <w:rPr>
          <w:rFonts w:ascii="Arial" w:hAnsi="Arial" w:cs="Arial"/>
          <w:sz w:val="24"/>
          <w:szCs w:val="24"/>
          <w:lang w:val="es-MX"/>
        </w:rPr>
        <w:t xml:space="preserve"> </w:t>
      </w:r>
      <w:r w:rsidR="005B7BDF" w:rsidRPr="005B7BDF">
        <w:rPr>
          <w:rFonts w:ascii="Arial" w:hAnsi="Arial" w:cs="Arial"/>
          <w:sz w:val="24"/>
          <w:szCs w:val="24"/>
          <w:lang w:val="es-MX"/>
        </w:rPr>
        <w:t>l</w:t>
      </w:r>
      <w:r w:rsidR="005B7BDF">
        <w:rPr>
          <w:rFonts w:ascii="Arial" w:hAnsi="Arial" w:cs="Arial"/>
          <w:sz w:val="24"/>
          <w:szCs w:val="24"/>
          <w:lang w:val="es-MX"/>
        </w:rPr>
        <w:t xml:space="preserve">os miembros del departamento legal de la </w:t>
      </w:r>
      <w:r w:rsidR="005B7BDF">
        <w:rPr>
          <w:rFonts w:ascii="Arial" w:hAnsi="Arial" w:cs="Arial"/>
          <w:sz w:val="24"/>
          <w:szCs w:val="24"/>
        </w:rPr>
        <w:t>Empresa Provincial de Energía de Córdoba en un 15%</w:t>
      </w:r>
      <w:r w:rsidR="005B7BDF" w:rsidRPr="005B7BDF">
        <w:rPr>
          <w:rFonts w:ascii="Arial" w:hAnsi="Arial" w:cs="Arial"/>
          <w:sz w:val="24"/>
          <w:szCs w:val="24"/>
          <w:lang w:val="es-MX"/>
        </w:rPr>
        <w:t xml:space="preserve">, para </w:t>
      </w:r>
      <w:r w:rsidR="005B7BDF">
        <w:rPr>
          <w:rFonts w:ascii="Arial" w:hAnsi="Arial" w:cs="Arial"/>
          <w:sz w:val="24"/>
          <w:szCs w:val="24"/>
          <w:lang w:val="es-MX"/>
        </w:rPr>
        <w:t>lograr el</w:t>
      </w:r>
      <w:r w:rsidR="005B7BDF" w:rsidRPr="005B7BDF">
        <w:rPr>
          <w:rFonts w:ascii="Arial" w:hAnsi="Arial" w:cs="Arial"/>
          <w:sz w:val="24"/>
          <w:szCs w:val="24"/>
          <w:lang w:val="es-MX"/>
        </w:rPr>
        <w:t xml:space="preserve"> fortalecimiento de la </w:t>
      </w:r>
      <w:r w:rsidR="005B7BDF">
        <w:rPr>
          <w:rFonts w:ascii="Arial" w:hAnsi="Arial" w:cs="Arial"/>
          <w:sz w:val="24"/>
          <w:szCs w:val="24"/>
          <w:lang w:val="es-MX"/>
        </w:rPr>
        <w:t>C</w:t>
      </w:r>
      <w:r w:rsidR="005B7BDF" w:rsidRPr="005B7BDF">
        <w:rPr>
          <w:rFonts w:ascii="Arial" w:hAnsi="Arial" w:cs="Arial"/>
          <w:sz w:val="24"/>
          <w:szCs w:val="24"/>
          <w:lang w:val="es-MX"/>
        </w:rPr>
        <w:t xml:space="preserve">onfianza relacional, el </w:t>
      </w:r>
      <w:r w:rsidR="005B7BDF">
        <w:rPr>
          <w:rFonts w:ascii="Arial" w:hAnsi="Arial" w:cs="Arial"/>
          <w:sz w:val="24"/>
          <w:szCs w:val="24"/>
          <w:lang w:val="es-MX"/>
        </w:rPr>
        <w:t>C</w:t>
      </w:r>
      <w:r w:rsidR="005B7BDF" w:rsidRPr="005B7BDF">
        <w:rPr>
          <w:rFonts w:ascii="Arial" w:hAnsi="Arial" w:cs="Arial"/>
          <w:sz w:val="24"/>
          <w:szCs w:val="24"/>
          <w:lang w:val="es-MX"/>
        </w:rPr>
        <w:t xml:space="preserve">onocimiento grupal y la </w:t>
      </w:r>
      <w:r w:rsidR="005B7BDF">
        <w:rPr>
          <w:rFonts w:ascii="Arial" w:hAnsi="Arial" w:cs="Arial"/>
          <w:sz w:val="24"/>
          <w:szCs w:val="24"/>
          <w:lang w:val="es-MX"/>
        </w:rPr>
        <w:t>C</w:t>
      </w:r>
      <w:r w:rsidR="005B7BDF" w:rsidRPr="005B7BDF">
        <w:rPr>
          <w:rFonts w:ascii="Arial" w:hAnsi="Arial" w:cs="Arial"/>
          <w:sz w:val="24"/>
          <w:szCs w:val="24"/>
          <w:lang w:val="es-MX"/>
        </w:rPr>
        <w:t>omplicidad del equipo</w:t>
      </w:r>
      <w:r w:rsidR="005B7BDF">
        <w:rPr>
          <w:rFonts w:ascii="Arial" w:hAnsi="Arial" w:cs="Arial"/>
          <w:sz w:val="24"/>
          <w:szCs w:val="24"/>
          <w:lang w:val="es-MX"/>
        </w:rPr>
        <w:t>, y aumentar su nivel de desarrollo a 83%</w:t>
      </w:r>
      <w:r w:rsidR="005B7BDF" w:rsidRPr="005B7BDF">
        <w:rPr>
          <w:rFonts w:ascii="Arial" w:hAnsi="Arial" w:cs="Arial"/>
          <w:sz w:val="24"/>
          <w:szCs w:val="24"/>
          <w:lang w:val="es-MX"/>
        </w:rPr>
        <w:t xml:space="preserve"> </w:t>
      </w:r>
      <w:r w:rsidR="005B7BDF">
        <w:rPr>
          <w:rFonts w:ascii="Arial" w:hAnsi="Arial" w:cs="Arial"/>
          <w:sz w:val="24"/>
          <w:szCs w:val="24"/>
          <w:lang w:val="es-MX"/>
        </w:rPr>
        <w:t>par</w:t>
      </w:r>
      <w:r w:rsidR="005B7BDF" w:rsidRPr="005B7BDF">
        <w:rPr>
          <w:rFonts w:ascii="Arial" w:hAnsi="Arial" w:cs="Arial"/>
          <w:sz w:val="24"/>
          <w:szCs w:val="24"/>
          <w:lang w:val="es-MX"/>
        </w:rPr>
        <w:t>a</w:t>
      </w:r>
      <w:r w:rsidR="005B7BDF">
        <w:rPr>
          <w:rFonts w:ascii="Arial" w:hAnsi="Arial" w:cs="Arial"/>
          <w:sz w:val="24"/>
          <w:szCs w:val="24"/>
          <w:lang w:val="es-MX"/>
        </w:rPr>
        <w:t xml:space="preserve"> el </w:t>
      </w:r>
      <w:r w:rsidR="008B5666">
        <w:rPr>
          <w:rFonts w:ascii="Arial" w:hAnsi="Arial" w:cs="Arial"/>
          <w:sz w:val="24"/>
          <w:szCs w:val="24"/>
          <w:lang w:val="es-MX"/>
        </w:rPr>
        <w:t xml:space="preserve">cierre del programa de intervención fecha estimada de cierre: </w:t>
      </w:r>
      <w:r w:rsidR="00ED7A3B">
        <w:rPr>
          <w:rFonts w:ascii="Arial" w:hAnsi="Arial" w:cs="Arial"/>
          <w:sz w:val="24"/>
          <w:szCs w:val="24"/>
          <w:lang w:val="es-MX"/>
        </w:rPr>
        <w:t>15 d</w:t>
      </w:r>
      <w:r w:rsidR="003136AB">
        <w:rPr>
          <w:rFonts w:ascii="Arial" w:hAnsi="Arial" w:cs="Arial"/>
          <w:sz w:val="24"/>
          <w:szCs w:val="24"/>
          <w:lang w:val="es-MX"/>
        </w:rPr>
        <w:t>e Noviembre</w:t>
      </w:r>
      <w:r w:rsidR="008B5666">
        <w:rPr>
          <w:rFonts w:ascii="Arial" w:hAnsi="Arial" w:cs="Arial"/>
          <w:sz w:val="24"/>
          <w:szCs w:val="24"/>
          <w:lang w:val="es-MX"/>
        </w:rPr>
        <w:t xml:space="preserve"> </w:t>
      </w:r>
      <w:r w:rsidR="005B7BDF" w:rsidRPr="005B7BDF">
        <w:rPr>
          <w:rFonts w:ascii="Arial" w:hAnsi="Arial" w:cs="Arial"/>
          <w:sz w:val="24"/>
          <w:szCs w:val="24"/>
          <w:lang w:val="es-MX"/>
        </w:rPr>
        <w:t>20</w:t>
      </w:r>
      <w:r w:rsidR="007C3589">
        <w:rPr>
          <w:rFonts w:ascii="Arial" w:hAnsi="Arial" w:cs="Arial"/>
          <w:sz w:val="24"/>
          <w:szCs w:val="24"/>
          <w:lang w:val="es-MX"/>
        </w:rPr>
        <w:t>20</w:t>
      </w:r>
      <w:r w:rsidR="005B7BDF" w:rsidRPr="005B7BDF">
        <w:rPr>
          <w:rFonts w:ascii="Arial" w:hAnsi="Arial" w:cs="Arial"/>
          <w:sz w:val="24"/>
          <w:szCs w:val="24"/>
          <w:lang w:val="es-MX"/>
        </w:rPr>
        <w:t>.</w:t>
      </w:r>
    </w:p>
    <w:p w14:paraId="2E9A56AB" w14:textId="77777777" w:rsidR="005B7BDF" w:rsidRDefault="00833EEB" w:rsidP="00833EEB">
      <w:pPr>
        <w:jc w:val="both"/>
        <w:rPr>
          <w:rFonts w:ascii="Arial" w:hAnsi="Arial" w:cs="Arial"/>
          <w:sz w:val="24"/>
          <w:szCs w:val="24"/>
          <w:lang w:val="es-MX"/>
        </w:rPr>
      </w:pPr>
      <w:r w:rsidRPr="00E86473">
        <w:rPr>
          <w:rFonts w:ascii="Arial" w:hAnsi="Arial" w:cs="Arial"/>
          <w:b/>
          <w:sz w:val="24"/>
          <w:szCs w:val="24"/>
          <w:lang w:val="es-MX"/>
        </w:rPr>
        <w:t>Objetivos específicos</w:t>
      </w:r>
      <w:r w:rsidRPr="00E86473">
        <w:rPr>
          <w:rFonts w:ascii="Arial" w:hAnsi="Arial" w:cs="Arial"/>
          <w:sz w:val="24"/>
          <w:szCs w:val="24"/>
          <w:lang w:val="es-MX"/>
        </w:rPr>
        <w:t>:</w:t>
      </w:r>
    </w:p>
    <w:p w14:paraId="306C1DB7" w14:textId="69CF6C76" w:rsidR="008B5666" w:rsidRDefault="008B5666" w:rsidP="005B7BDF">
      <w:pPr>
        <w:pStyle w:val="Prrafodelista"/>
        <w:numPr>
          <w:ilvl w:val="0"/>
          <w:numId w:val="10"/>
        </w:numPr>
        <w:jc w:val="both"/>
        <w:rPr>
          <w:rFonts w:ascii="Arial" w:hAnsi="Arial" w:cs="Arial"/>
          <w:sz w:val="24"/>
          <w:szCs w:val="24"/>
          <w:lang w:val="es-MX"/>
        </w:rPr>
      </w:pPr>
      <w:r>
        <w:rPr>
          <w:rFonts w:ascii="Arial" w:hAnsi="Arial" w:cs="Arial"/>
          <w:sz w:val="24"/>
          <w:szCs w:val="24"/>
          <w:lang w:val="es-MX"/>
        </w:rPr>
        <w:t>Generar espacios de conocimiento entre ellos para ganar confianza.</w:t>
      </w:r>
    </w:p>
    <w:p w14:paraId="4AC8BA77" w14:textId="5580E79F" w:rsidR="005B7BDF" w:rsidRDefault="005B7BDF" w:rsidP="005B7BDF">
      <w:pPr>
        <w:pStyle w:val="Prrafodelista"/>
        <w:numPr>
          <w:ilvl w:val="0"/>
          <w:numId w:val="10"/>
        </w:numPr>
        <w:jc w:val="both"/>
        <w:rPr>
          <w:rFonts w:ascii="Arial" w:hAnsi="Arial" w:cs="Arial"/>
          <w:sz w:val="24"/>
          <w:szCs w:val="24"/>
          <w:lang w:val="es-MX"/>
        </w:rPr>
      </w:pPr>
      <w:r w:rsidRPr="005B7BDF">
        <w:rPr>
          <w:rFonts w:ascii="Arial" w:hAnsi="Arial" w:cs="Arial"/>
          <w:sz w:val="24"/>
          <w:szCs w:val="24"/>
          <w:lang w:val="es-MX"/>
        </w:rPr>
        <w:t>Desarrollar</w:t>
      </w:r>
      <w:r w:rsidR="00DF1B77" w:rsidRPr="005B7BDF">
        <w:rPr>
          <w:rFonts w:ascii="Arial" w:hAnsi="Arial" w:cs="Arial"/>
          <w:sz w:val="24"/>
          <w:szCs w:val="24"/>
          <w:lang w:val="es-MX"/>
        </w:rPr>
        <w:t xml:space="preserve"> dinámicas con los</w:t>
      </w:r>
      <w:r w:rsidR="00F0749D" w:rsidRPr="005B7BDF">
        <w:rPr>
          <w:rFonts w:ascii="Arial" w:hAnsi="Arial" w:cs="Arial"/>
          <w:sz w:val="24"/>
          <w:szCs w:val="24"/>
          <w:lang w:val="es-MX"/>
        </w:rPr>
        <w:t xml:space="preserve"> participantes</w:t>
      </w:r>
      <w:r w:rsidRPr="005B7BDF">
        <w:rPr>
          <w:rFonts w:ascii="Arial" w:hAnsi="Arial" w:cs="Arial"/>
          <w:sz w:val="24"/>
          <w:szCs w:val="24"/>
          <w:lang w:val="es-MX"/>
        </w:rPr>
        <w:t xml:space="preserve"> sobre el</w:t>
      </w:r>
      <w:r w:rsidR="00DF1B77" w:rsidRPr="005B7BDF">
        <w:rPr>
          <w:rFonts w:ascii="Arial" w:hAnsi="Arial" w:cs="Arial"/>
          <w:sz w:val="24"/>
          <w:szCs w:val="24"/>
          <w:lang w:val="es-MX"/>
        </w:rPr>
        <w:t xml:space="preserve"> manejo positivo de</w:t>
      </w:r>
      <w:r w:rsidR="00833EEB" w:rsidRPr="005B7BDF">
        <w:rPr>
          <w:rFonts w:ascii="Arial" w:hAnsi="Arial" w:cs="Arial"/>
          <w:sz w:val="24"/>
          <w:szCs w:val="24"/>
          <w:lang w:val="es-MX"/>
        </w:rPr>
        <w:t xml:space="preserve"> sus emociones</w:t>
      </w:r>
      <w:r>
        <w:rPr>
          <w:rFonts w:ascii="Arial" w:hAnsi="Arial" w:cs="Arial"/>
          <w:sz w:val="24"/>
          <w:szCs w:val="24"/>
          <w:lang w:val="es-MX"/>
        </w:rPr>
        <w:t>:</w:t>
      </w:r>
      <w:r w:rsidR="00833EEB" w:rsidRPr="005B7BDF">
        <w:rPr>
          <w:rFonts w:ascii="Arial" w:hAnsi="Arial" w:cs="Arial"/>
          <w:sz w:val="24"/>
          <w:szCs w:val="24"/>
          <w:lang w:val="es-MX"/>
        </w:rPr>
        <w:t xml:space="preserve"> </w:t>
      </w:r>
      <w:r w:rsidR="00DF1B77" w:rsidRPr="005B7BDF">
        <w:rPr>
          <w:rFonts w:ascii="Arial" w:hAnsi="Arial" w:cs="Arial"/>
          <w:sz w:val="24"/>
          <w:szCs w:val="24"/>
          <w:lang w:val="es-MX"/>
        </w:rPr>
        <w:t>Cada uno dará</w:t>
      </w:r>
      <w:r w:rsidR="00833EEB" w:rsidRPr="005B7BDF">
        <w:rPr>
          <w:rFonts w:ascii="Arial" w:hAnsi="Arial" w:cs="Arial"/>
          <w:sz w:val="24"/>
          <w:szCs w:val="24"/>
          <w:lang w:val="es-MX"/>
        </w:rPr>
        <w:t xml:space="preserve"> aportes individuales, </w:t>
      </w:r>
      <w:r w:rsidR="00DF1B77" w:rsidRPr="005B7BDF">
        <w:rPr>
          <w:rFonts w:ascii="Arial" w:hAnsi="Arial" w:cs="Arial"/>
          <w:sz w:val="24"/>
          <w:szCs w:val="24"/>
          <w:lang w:val="es-MX"/>
        </w:rPr>
        <w:t>compartirán</w:t>
      </w:r>
      <w:r w:rsidR="00833EEB" w:rsidRPr="005B7BDF">
        <w:rPr>
          <w:rFonts w:ascii="Arial" w:hAnsi="Arial" w:cs="Arial"/>
          <w:sz w:val="24"/>
          <w:szCs w:val="24"/>
          <w:lang w:val="es-MX"/>
        </w:rPr>
        <w:t xml:space="preserve"> conoci</w:t>
      </w:r>
      <w:r w:rsidR="00DF1B77" w:rsidRPr="005B7BDF">
        <w:rPr>
          <w:rFonts w:ascii="Arial" w:hAnsi="Arial" w:cs="Arial"/>
          <w:sz w:val="24"/>
          <w:szCs w:val="24"/>
          <w:lang w:val="es-MX"/>
        </w:rPr>
        <w:t xml:space="preserve">mientos y experiencias. </w:t>
      </w:r>
    </w:p>
    <w:p w14:paraId="3D501EFB" w14:textId="2D9A8BFA" w:rsidR="005B7BDF" w:rsidRDefault="00DF1B77" w:rsidP="005B7BDF">
      <w:pPr>
        <w:pStyle w:val="Prrafodelista"/>
        <w:numPr>
          <w:ilvl w:val="0"/>
          <w:numId w:val="10"/>
        </w:numPr>
        <w:jc w:val="both"/>
        <w:rPr>
          <w:rFonts w:ascii="Arial" w:hAnsi="Arial" w:cs="Arial"/>
          <w:sz w:val="24"/>
          <w:szCs w:val="24"/>
          <w:lang w:val="es-MX"/>
        </w:rPr>
      </w:pPr>
      <w:r w:rsidRPr="005B7BDF">
        <w:rPr>
          <w:rFonts w:ascii="Arial" w:hAnsi="Arial" w:cs="Arial"/>
          <w:sz w:val="24"/>
          <w:szCs w:val="24"/>
          <w:lang w:val="es-MX"/>
        </w:rPr>
        <w:t>Asegur</w:t>
      </w:r>
      <w:r w:rsidR="005B7BDF">
        <w:rPr>
          <w:rFonts w:ascii="Arial" w:hAnsi="Arial" w:cs="Arial"/>
          <w:sz w:val="24"/>
          <w:szCs w:val="24"/>
          <w:lang w:val="es-MX"/>
        </w:rPr>
        <w:t>ar</w:t>
      </w:r>
      <w:r w:rsidR="00833EEB" w:rsidRPr="005B7BDF">
        <w:rPr>
          <w:rFonts w:ascii="Arial" w:hAnsi="Arial" w:cs="Arial"/>
          <w:sz w:val="24"/>
          <w:szCs w:val="24"/>
          <w:lang w:val="es-MX"/>
        </w:rPr>
        <w:t xml:space="preserve"> que se internalice el impacto positivo</w:t>
      </w:r>
      <w:r w:rsidR="005B7BDF">
        <w:rPr>
          <w:rFonts w:ascii="Arial" w:hAnsi="Arial" w:cs="Arial"/>
          <w:sz w:val="24"/>
          <w:szCs w:val="24"/>
          <w:lang w:val="es-MX"/>
        </w:rPr>
        <w:t xml:space="preserve"> del cambio y de los aportes de cada uno</w:t>
      </w:r>
      <w:r w:rsidR="00833EEB" w:rsidRPr="005B7BDF">
        <w:rPr>
          <w:rFonts w:ascii="Arial" w:hAnsi="Arial" w:cs="Arial"/>
          <w:sz w:val="24"/>
          <w:szCs w:val="24"/>
          <w:lang w:val="es-MX"/>
        </w:rPr>
        <w:t xml:space="preserve"> en la operación</w:t>
      </w:r>
      <w:r w:rsidR="005B7BDF">
        <w:rPr>
          <w:rFonts w:ascii="Arial" w:hAnsi="Arial" w:cs="Arial"/>
          <w:sz w:val="24"/>
          <w:szCs w:val="24"/>
          <w:lang w:val="es-MX"/>
        </w:rPr>
        <w:t>.</w:t>
      </w:r>
    </w:p>
    <w:p w14:paraId="5E2C7AF8" w14:textId="7A136A87" w:rsidR="005B7BDF" w:rsidRDefault="005B7BDF" w:rsidP="005B7BDF">
      <w:pPr>
        <w:pStyle w:val="Prrafodelista"/>
        <w:numPr>
          <w:ilvl w:val="0"/>
          <w:numId w:val="10"/>
        </w:numPr>
        <w:jc w:val="both"/>
        <w:rPr>
          <w:rFonts w:ascii="Arial" w:hAnsi="Arial" w:cs="Arial"/>
          <w:sz w:val="24"/>
          <w:szCs w:val="24"/>
          <w:lang w:val="es-MX"/>
        </w:rPr>
      </w:pPr>
      <w:r>
        <w:rPr>
          <w:rFonts w:ascii="Arial" w:hAnsi="Arial" w:cs="Arial"/>
          <w:sz w:val="24"/>
          <w:szCs w:val="24"/>
          <w:lang w:val="es-MX"/>
        </w:rPr>
        <w:t xml:space="preserve">Motivar a los miembros del equipo a construir un </w:t>
      </w:r>
      <w:r w:rsidRPr="005B7BDF">
        <w:rPr>
          <w:rFonts w:ascii="Arial" w:hAnsi="Arial" w:cs="Arial"/>
          <w:sz w:val="24"/>
          <w:szCs w:val="24"/>
          <w:lang w:val="es-MX"/>
        </w:rPr>
        <w:t>ambiente de trabajo basado en la confianza</w:t>
      </w:r>
      <w:r>
        <w:rPr>
          <w:rFonts w:ascii="Arial" w:hAnsi="Arial" w:cs="Arial"/>
          <w:sz w:val="24"/>
          <w:szCs w:val="24"/>
          <w:lang w:val="es-MX"/>
        </w:rPr>
        <w:t>, la</w:t>
      </w:r>
      <w:r w:rsidRPr="005B7BDF">
        <w:rPr>
          <w:rFonts w:ascii="Arial" w:hAnsi="Arial" w:cs="Arial"/>
          <w:sz w:val="24"/>
          <w:szCs w:val="24"/>
          <w:lang w:val="es-MX"/>
        </w:rPr>
        <w:t xml:space="preserve"> comunicación asertiva</w:t>
      </w:r>
      <w:r>
        <w:rPr>
          <w:rFonts w:ascii="Arial" w:hAnsi="Arial" w:cs="Arial"/>
          <w:sz w:val="24"/>
          <w:szCs w:val="24"/>
          <w:lang w:val="es-MX"/>
        </w:rPr>
        <w:t>, la complementariedad, el compromiso</w:t>
      </w:r>
      <w:r w:rsidR="00B53A43">
        <w:rPr>
          <w:rFonts w:ascii="Arial" w:hAnsi="Arial" w:cs="Arial"/>
          <w:sz w:val="24"/>
          <w:szCs w:val="24"/>
          <w:lang w:val="es-MX"/>
        </w:rPr>
        <w:t>, la productividad y las relaciones armoniosas.</w:t>
      </w:r>
    </w:p>
    <w:p w14:paraId="4AA25701" w14:textId="77777777" w:rsidR="00B53A43" w:rsidRDefault="00CB716A" w:rsidP="00B53A43">
      <w:pPr>
        <w:pStyle w:val="Prrafodelista"/>
        <w:numPr>
          <w:ilvl w:val="0"/>
          <w:numId w:val="10"/>
        </w:numPr>
        <w:jc w:val="both"/>
        <w:rPr>
          <w:rFonts w:ascii="Arial" w:hAnsi="Arial" w:cs="Arial"/>
          <w:sz w:val="24"/>
          <w:szCs w:val="24"/>
          <w:lang w:val="es-MX"/>
        </w:rPr>
      </w:pPr>
      <w:r w:rsidRPr="005B7BDF">
        <w:rPr>
          <w:rFonts w:ascii="Arial" w:hAnsi="Arial" w:cs="Arial"/>
          <w:sz w:val="24"/>
          <w:szCs w:val="24"/>
          <w:lang w:val="es-MX"/>
        </w:rPr>
        <w:t xml:space="preserve"> </w:t>
      </w:r>
      <w:r w:rsidR="00B53A43">
        <w:rPr>
          <w:rFonts w:ascii="Arial" w:hAnsi="Arial" w:cs="Arial"/>
          <w:sz w:val="24"/>
          <w:szCs w:val="24"/>
          <w:lang w:val="es-MX"/>
        </w:rPr>
        <w:t xml:space="preserve">Integrar </w:t>
      </w:r>
      <w:r w:rsidR="00DF1B77" w:rsidRPr="00B53A43">
        <w:rPr>
          <w:rFonts w:ascii="Arial" w:hAnsi="Arial" w:cs="Arial"/>
          <w:sz w:val="24"/>
          <w:szCs w:val="24"/>
          <w:lang w:val="es-MX"/>
        </w:rPr>
        <w:t xml:space="preserve">estos líderes </w:t>
      </w:r>
      <w:r w:rsidR="006D0951" w:rsidRPr="00B53A43">
        <w:rPr>
          <w:rFonts w:ascii="Arial" w:hAnsi="Arial" w:cs="Arial"/>
          <w:sz w:val="24"/>
          <w:szCs w:val="24"/>
          <w:lang w:val="es-MX"/>
        </w:rPr>
        <w:t xml:space="preserve">al cambio, </w:t>
      </w:r>
      <w:r w:rsidR="00DF1B77" w:rsidRPr="00B53A43">
        <w:rPr>
          <w:rFonts w:ascii="Arial" w:hAnsi="Arial" w:cs="Arial"/>
          <w:sz w:val="24"/>
          <w:szCs w:val="24"/>
          <w:lang w:val="es-MX"/>
        </w:rPr>
        <w:t>potenciando</w:t>
      </w:r>
      <w:r w:rsidR="00833EEB" w:rsidRPr="00B53A43">
        <w:rPr>
          <w:rFonts w:ascii="Arial" w:hAnsi="Arial" w:cs="Arial"/>
          <w:sz w:val="24"/>
          <w:szCs w:val="24"/>
          <w:lang w:val="es-MX"/>
        </w:rPr>
        <w:t xml:space="preserve"> las fortalezas </w:t>
      </w:r>
      <w:r w:rsidR="00DF1B77" w:rsidRPr="00B53A43">
        <w:rPr>
          <w:rFonts w:ascii="Arial" w:hAnsi="Arial" w:cs="Arial"/>
          <w:sz w:val="24"/>
          <w:szCs w:val="24"/>
          <w:lang w:val="es-MX"/>
        </w:rPr>
        <w:t>de</w:t>
      </w:r>
      <w:r w:rsidR="00833EEB" w:rsidRPr="00B53A43">
        <w:rPr>
          <w:rFonts w:ascii="Arial" w:hAnsi="Arial" w:cs="Arial"/>
          <w:sz w:val="24"/>
          <w:szCs w:val="24"/>
          <w:lang w:val="es-MX"/>
        </w:rPr>
        <w:t xml:space="preserve"> cada uno de ellos</w:t>
      </w:r>
      <w:r w:rsidR="006D0951" w:rsidRPr="00B53A43">
        <w:rPr>
          <w:rFonts w:ascii="Arial" w:hAnsi="Arial" w:cs="Arial"/>
          <w:sz w:val="24"/>
          <w:szCs w:val="24"/>
          <w:lang w:val="es-MX"/>
        </w:rPr>
        <w:t xml:space="preserve"> y</w:t>
      </w:r>
      <w:r w:rsidR="00833EEB" w:rsidRPr="00B53A43">
        <w:rPr>
          <w:rFonts w:ascii="Arial" w:hAnsi="Arial" w:cs="Arial"/>
          <w:sz w:val="24"/>
          <w:szCs w:val="24"/>
          <w:lang w:val="es-MX"/>
        </w:rPr>
        <w:t xml:space="preserve"> </w:t>
      </w:r>
      <w:r w:rsidR="00DF1B77" w:rsidRPr="00B53A43">
        <w:rPr>
          <w:rFonts w:ascii="Arial" w:hAnsi="Arial" w:cs="Arial"/>
          <w:sz w:val="24"/>
          <w:szCs w:val="24"/>
          <w:lang w:val="es-MX"/>
        </w:rPr>
        <w:t>logrando</w:t>
      </w:r>
      <w:r w:rsidR="00833EEB" w:rsidRPr="00B53A43">
        <w:rPr>
          <w:rFonts w:ascii="Arial" w:hAnsi="Arial" w:cs="Arial"/>
          <w:sz w:val="24"/>
          <w:szCs w:val="24"/>
          <w:lang w:val="es-MX"/>
        </w:rPr>
        <w:t xml:space="preserve"> la apertura para integrar nuevas experiencias y conocimientos.</w:t>
      </w:r>
    </w:p>
    <w:p w14:paraId="570433A6" w14:textId="02F5C814" w:rsidR="00B53A43" w:rsidRPr="00ED7A3B" w:rsidRDefault="00B53A43" w:rsidP="002B15AE">
      <w:pPr>
        <w:pStyle w:val="Prrafodelista"/>
        <w:numPr>
          <w:ilvl w:val="0"/>
          <w:numId w:val="10"/>
        </w:numPr>
        <w:jc w:val="both"/>
        <w:rPr>
          <w:rFonts w:ascii="Arial" w:hAnsi="Arial" w:cs="Arial"/>
          <w:sz w:val="24"/>
          <w:szCs w:val="24"/>
          <w:lang w:val="es-MX"/>
        </w:rPr>
      </w:pPr>
      <w:r w:rsidRPr="00ED7A3B">
        <w:rPr>
          <w:rFonts w:ascii="Arial" w:hAnsi="Arial" w:cs="Arial"/>
          <w:sz w:val="24"/>
          <w:szCs w:val="24"/>
          <w:lang w:val="es-MX"/>
        </w:rPr>
        <w:t xml:space="preserve">Propiciar el compromiso </w:t>
      </w:r>
      <w:r w:rsidR="00833EEB" w:rsidRPr="00ED7A3B">
        <w:rPr>
          <w:rFonts w:ascii="Arial" w:hAnsi="Arial" w:cs="Arial"/>
          <w:sz w:val="24"/>
          <w:szCs w:val="24"/>
          <w:lang w:val="es-MX"/>
        </w:rPr>
        <w:t xml:space="preserve">al logro de los objetivos, fortaleciendo así el liderazgo dentro </w:t>
      </w:r>
      <w:r w:rsidR="00CB716A" w:rsidRPr="00ED7A3B">
        <w:rPr>
          <w:rFonts w:ascii="Arial" w:hAnsi="Arial" w:cs="Arial"/>
          <w:sz w:val="24"/>
          <w:szCs w:val="24"/>
          <w:lang w:val="es-MX"/>
        </w:rPr>
        <w:t xml:space="preserve">de </w:t>
      </w:r>
      <w:r w:rsidRPr="00ED7A3B">
        <w:rPr>
          <w:rFonts w:ascii="Arial" w:hAnsi="Arial" w:cs="Arial"/>
          <w:sz w:val="24"/>
          <w:szCs w:val="24"/>
          <w:lang w:val="es-MX"/>
        </w:rPr>
        <w:t xml:space="preserve">la </w:t>
      </w:r>
      <w:r w:rsidR="00CB716A" w:rsidRPr="00ED7A3B">
        <w:rPr>
          <w:rFonts w:ascii="Arial" w:hAnsi="Arial" w:cs="Arial"/>
          <w:sz w:val="24"/>
          <w:szCs w:val="24"/>
          <w:lang w:val="es-MX"/>
        </w:rPr>
        <w:t>empresa</w:t>
      </w:r>
      <w:r w:rsidR="00833EEB" w:rsidRPr="00ED7A3B">
        <w:rPr>
          <w:rFonts w:ascii="Arial" w:hAnsi="Arial" w:cs="Arial"/>
          <w:sz w:val="24"/>
          <w:szCs w:val="24"/>
          <w:lang w:val="es-MX"/>
        </w:rPr>
        <w:t xml:space="preserve">. </w:t>
      </w:r>
    </w:p>
    <w:p w14:paraId="21C35040" w14:textId="77777777" w:rsidR="00ED7A3B" w:rsidRDefault="00ED7A3B" w:rsidP="00B53A43">
      <w:pPr>
        <w:jc w:val="both"/>
        <w:rPr>
          <w:rFonts w:ascii="Arial" w:hAnsi="Arial" w:cs="Arial"/>
          <w:b/>
          <w:bCs/>
          <w:sz w:val="24"/>
          <w:szCs w:val="24"/>
          <w:lang w:val="es-MX"/>
        </w:rPr>
      </w:pPr>
    </w:p>
    <w:p w14:paraId="752DC217" w14:textId="4D9857FE" w:rsidR="00B53A43" w:rsidRPr="00B53A43" w:rsidRDefault="00B53A43" w:rsidP="00B53A43">
      <w:pPr>
        <w:jc w:val="both"/>
        <w:rPr>
          <w:rFonts w:ascii="Arial" w:hAnsi="Arial" w:cs="Arial"/>
          <w:sz w:val="24"/>
          <w:szCs w:val="24"/>
          <w:lang w:val="es-MX"/>
        </w:rPr>
      </w:pPr>
      <w:r w:rsidRPr="00B53A43">
        <w:rPr>
          <w:rFonts w:ascii="Arial" w:hAnsi="Arial" w:cs="Arial"/>
          <w:b/>
          <w:bCs/>
          <w:sz w:val="24"/>
          <w:szCs w:val="24"/>
          <w:lang w:val="es-MX"/>
        </w:rPr>
        <w:t>Población meta:</w:t>
      </w:r>
      <w:r>
        <w:rPr>
          <w:rFonts w:ascii="Arial" w:hAnsi="Arial" w:cs="Arial"/>
          <w:sz w:val="24"/>
          <w:szCs w:val="24"/>
          <w:lang w:val="es-MX"/>
        </w:rPr>
        <w:t xml:space="preserve"> Cinco (5) integrantes del departamento legal de la </w:t>
      </w:r>
      <w:r>
        <w:rPr>
          <w:rFonts w:ascii="Arial" w:hAnsi="Arial" w:cs="Arial"/>
          <w:sz w:val="24"/>
          <w:szCs w:val="24"/>
        </w:rPr>
        <w:t>Empresa Provincial de Energía de Córdoba (2 jefes de área y 3 personal operativo).</w:t>
      </w:r>
    </w:p>
    <w:p w14:paraId="22980E44" w14:textId="2376DB2F" w:rsidR="003136AB" w:rsidRDefault="00833EEB" w:rsidP="00833EEB">
      <w:pPr>
        <w:jc w:val="both"/>
        <w:rPr>
          <w:rFonts w:ascii="Arial" w:hAnsi="Arial" w:cs="Arial"/>
          <w:sz w:val="24"/>
          <w:szCs w:val="24"/>
          <w:lang w:val="es-MX"/>
        </w:rPr>
      </w:pPr>
      <w:r w:rsidRPr="00E86473">
        <w:rPr>
          <w:rFonts w:ascii="Arial" w:hAnsi="Arial" w:cs="Arial"/>
          <w:b/>
          <w:bCs/>
          <w:sz w:val="24"/>
          <w:szCs w:val="24"/>
          <w:lang w:val="es-MX"/>
        </w:rPr>
        <w:t xml:space="preserve">Solución: </w:t>
      </w:r>
      <w:r w:rsidR="00E051AD" w:rsidRPr="00E86473">
        <w:rPr>
          <w:rFonts w:ascii="Arial" w:hAnsi="Arial" w:cs="Arial"/>
          <w:sz w:val="24"/>
          <w:szCs w:val="24"/>
          <w:lang w:val="es-MX"/>
        </w:rPr>
        <w:t>Se</w:t>
      </w:r>
      <w:r w:rsidRPr="00E86473">
        <w:rPr>
          <w:rFonts w:ascii="Arial" w:hAnsi="Arial" w:cs="Arial"/>
          <w:sz w:val="24"/>
          <w:szCs w:val="24"/>
          <w:lang w:val="es-MX"/>
        </w:rPr>
        <w:t xml:space="preserve"> plantea</w:t>
      </w:r>
      <w:r w:rsidR="00C6050A">
        <w:rPr>
          <w:rFonts w:ascii="Arial" w:hAnsi="Arial" w:cs="Arial"/>
          <w:sz w:val="24"/>
          <w:szCs w:val="24"/>
          <w:lang w:val="es-MX"/>
        </w:rPr>
        <w:t xml:space="preserve"> un</w:t>
      </w:r>
      <w:r w:rsidRPr="00E86473">
        <w:rPr>
          <w:rFonts w:ascii="Arial" w:hAnsi="Arial" w:cs="Arial"/>
          <w:sz w:val="24"/>
          <w:szCs w:val="24"/>
          <w:lang w:val="es-MX"/>
        </w:rPr>
        <w:t xml:space="preserve"> proceso</w:t>
      </w:r>
      <w:r w:rsidR="005A2B0F">
        <w:rPr>
          <w:rFonts w:ascii="Arial" w:hAnsi="Arial" w:cs="Arial"/>
          <w:sz w:val="24"/>
          <w:szCs w:val="24"/>
          <w:lang w:val="es-MX"/>
        </w:rPr>
        <w:t xml:space="preserve"> de </w:t>
      </w:r>
      <w:r w:rsidR="00A52698">
        <w:rPr>
          <w:rFonts w:ascii="Arial" w:hAnsi="Arial" w:cs="Arial"/>
          <w:sz w:val="24"/>
          <w:szCs w:val="24"/>
          <w:lang w:val="es-MX"/>
        </w:rPr>
        <w:t>dieciséis</w:t>
      </w:r>
      <w:r w:rsidR="005A2B0F">
        <w:rPr>
          <w:rFonts w:ascii="Arial" w:hAnsi="Arial" w:cs="Arial"/>
          <w:sz w:val="24"/>
          <w:szCs w:val="24"/>
          <w:lang w:val="es-MX"/>
        </w:rPr>
        <w:t xml:space="preserve"> (1</w:t>
      </w:r>
      <w:r w:rsidR="00354B1F">
        <w:rPr>
          <w:rFonts w:ascii="Arial" w:hAnsi="Arial" w:cs="Arial"/>
          <w:sz w:val="24"/>
          <w:szCs w:val="24"/>
          <w:lang w:val="es-MX"/>
        </w:rPr>
        <w:t>6</w:t>
      </w:r>
      <w:r w:rsidR="005A2B0F">
        <w:rPr>
          <w:rFonts w:ascii="Arial" w:hAnsi="Arial" w:cs="Arial"/>
          <w:sz w:val="24"/>
          <w:szCs w:val="24"/>
          <w:lang w:val="es-MX"/>
        </w:rPr>
        <w:t xml:space="preserve">) sesiones </w:t>
      </w:r>
      <w:r w:rsidR="003136AB">
        <w:rPr>
          <w:rFonts w:ascii="Arial" w:hAnsi="Arial" w:cs="Arial"/>
          <w:sz w:val="24"/>
          <w:szCs w:val="24"/>
          <w:lang w:val="es-MX"/>
        </w:rPr>
        <w:t xml:space="preserve">detalladas </w:t>
      </w:r>
      <w:r w:rsidR="00ED7A3B">
        <w:rPr>
          <w:rFonts w:ascii="Arial" w:hAnsi="Arial" w:cs="Arial"/>
          <w:sz w:val="24"/>
          <w:szCs w:val="24"/>
          <w:lang w:val="es-MX"/>
        </w:rPr>
        <w:t>así</w:t>
      </w:r>
      <w:r w:rsidR="003136AB">
        <w:rPr>
          <w:rFonts w:ascii="Arial" w:hAnsi="Arial" w:cs="Arial"/>
          <w:sz w:val="24"/>
          <w:szCs w:val="24"/>
          <w:lang w:val="es-MX"/>
        </w:rPr>
        <w:t>:</w:t>
      </w:r>
    </w:p>
    <w:p w14:paraId="4558560A" w14:textId="77777777" w:rsidR="003136AB" w:rsidRDefault="005A2B0F" w:rsidP="00833EEB">
      <w:pPr>
        <w:jc w:val="both"/>
        <w:rPr>
          <w:rFonts w:ascii="Arial" w:hAnsi="Arial" w:cs="Arial"/>
          <w:sz w:val="24"/>
          <w:szCs w:val="24"/>
          <w:lang w:val="es-MX"/>
        </w:rPr>
      </w:pPr>
      <w:r>
        <w:rPr>
          <w:rFonts w:ascii="Arial" w:hAnsi="Arial" w:cs="Arial"/>
          <w:sz w:val="24"/>
          <w:szCs w:val="24"/>
          <w:lang w:val="es-MX"/>
        </w:rPr>
        <w:t>O</w:t>
      </w:r>
      <w:r w:rsidR="009A6BA8">
        <w:rPr>
          <w:rFonts w:ascii="Arial" w:hAnsi="Arial" w:cs="Arial"/>
          <w:sz w:val="24"/>
          <w:szCs w:val="24"/>
          <w:lang w:val="es-MX"/>
        </w:rPr>
        <w:t xml:space="preserve">nce (11) sesiones grupales, </w:t>
      </w:r>
    </w:p>
    <w:p w14:paraId="2E3264C3" w14:textId="77777777" w:rsidR="003136AB" w:rsidRDefault="003136AB" w:rsidP="00833EEB">
      <w:pPr>
        <w:jc w:val="both"/>
        <w:rPr>
          <w:rFonts w:ascii="Arial" w:hAnsi="Arial" w:cs="Arial"/>
          <w:sz w:val="24"/>
          <w:szCs w:val="24"/>
          <w:lang w:val="es-MX"/>
        </w:rPr>
      </w:pPr>
      <w:r>
        <w:rPr>
          <w:rFonts w:ascii="Arial" w:hAnsi="Arial" w:cs="Arial"/>
          <w:sz w:val="24"/>
          <w:szCs w:val="24"/>
          <w:lang w:val="es-MX"/>
        </w:rPr>
        <w:lastRenderedPageBreak/>
        <w:t>D</w:t>
      </w:r>
      <w:r w:rsidR="009A6BA8">
        <w:rPr>
          <w:rFonts w:ascii="Arial" w:hAnsi="Arial" w:cs="Arial"/>
          <w:sz w:val="24"/>
          <w:szCs w:val="24"/>
          <w:lang w:val="es-MX"/>
        </w:rPr>
        <w:t>os (2) sesiones</w:t>
      </w:r>
      <w:r w:rsidR="005A2B0F">
        <w:rPr>
          <w:rFonts w:ascii="Arial" w:hAnsi="Arial" w:cs="Arial"/>
          <w:sz w:val="24"/>
          <w:szCs w:val="24"/>
          <w:lang w:val="es-MX"/>
        </w:rPr>
        <w:t xml:space="preserve"> se harán</w:t>
      </w:r>
      <w:r w:rsidR="009A6BA8">
        <w:rPr>
          <w:rFonts w:ascii="Arial" w:hAnsi="Arial" w:cs="Arial"/>
          <w:sz w:val="24"/>
          <w:szCs w:val="24"/>
          <w:lang w:val="es-MX"/>
        </w:rPr>
        <w:t xml:space="preserve"> con el líder para medir la trazabilidad inicial y final</w:t>
      </w:r>
      <w:r w:rsidR="005A2B0F">
        <w:rPr>
          <w:rFonts w:ascii="Arial" w:hAnsi="Arial" w:cs="Arial"/>
          <w:sz w:val="24"/>
          <w:szCs w:val="24"/>
          <w:lang w:val="es-MX"/>
        </w:rPr>
        <w:t xml:space="preserve"> del desarrollo del equipo</w:t>
      </w:r>
      <w:r w:rsidR="00C6050A">
        <w:rPr>
          <w:rFonts w:ascii="Arial" w:hAnsi="Arial" w:cs="Arial"/>
          <w:sz w:val="24"/>
          <w:szCs w:val="24"/>
          <w:lang w:val="es-MX"/>
        </w:rPr>
        <w:t>,</w:t>
      </w:r>
    </w:p>
    <w:p w14:paraId="2343551E" w14:textId="11862EA8" w:rsidR="009A6BA8" w:rsidRDefault="003136AB" w:rsidP="00833EEB">
      <w:pPr>
        <w:jc w:val="both"/>
        <w:rPr>
          <w:rFonts w:ascii="Arial" w:hAnsi="Arial" w:cs="Arial"/>
          <w:sz w:val="24"/>
          <w:szCs w:val="24"/>
          <w:lang w:val="es-MX"/>
        </w:rPr>
      </w:pPr>
      <w:r>
        <w:rPr>
          <w:rFonts w:ascii="Arial" w:hAnsi="Arial" w:cs="Arial"/>
          <w:sz w:val="24"/>
          <w:szCs w:val="24"/>
          <w:lang w:val="es-MX"/>
        </w:rPr>
        <w:t>T</w:t>
      </w:r>
      <w:r w:rsidR="00E216B8">
        <w:rPr>
          <w:rFonts w:ascii="Arial" w:hAnsi="Arial" w:cs="Arial"/>
          <w:sz w:val="24"/>
          <w:szCs w:val="24"/>
          <w:lang w:val="es-MX"/>
        </w:rPr>
        <w:t>res</w:t>
      </w:r>
      <w:r w:rsidR="009A6BA8">
        <w:rPr>
          <w:rFonts w:ascii="Arial" w:hAnsi="Arial" w:cs="Arial"/>
          <w:sz w:val="24"/>
          <w:szCs w:val="24"/>
          <w:lang w:val="es-MX"/>
        </w:rPr>
        <w:t xml:space="preserve"> (</w:t>
      </w:r>
      <w:r w:rsidR="00E216B8">
        <w:rPr>
          <w:rFonts w:ascii="Arial" w:hAnsi="Arial" w:cs="Arial"/>
          <w:sz w:val="24"/>
          <w:szCs w:val="24"/>
          <w:lang w:val="es-MX"/>
        </w:rPr>
        <w:t>3</w:t>
      </w:r>
      <w:r w:rsidR="009A6BA8">
        <w:rPr>
          <w:rFonts w:ascii="Arial" w:hAnsi="Arial" w:cs="Arial"/>
          <w:sz w:val="24"/>
          <w:szCs w:val="24"/>
          <w:lang w:val="es-MX"/>
        </w:rPr>
        <w:t>) sesiones</w:t>
      </w:r>
      <w:r>
        <w:rPr>
          <w:rFonts w:ascii="Arial" w:hAnsi="Arial" w:cs="Arial"/>
          <w:sz w:val="24"/>
          <w:szCs w:val="24"/>
          <w:lang w:val="es-MX"/>
        </w:rPr>
        <w:t xml:space="preserve"> </w:t>
      </w:r>
      <w:r w:rsidR="009A6BA8">
        <w:rPr>
          <w:rFonts w:ascii="Arial" w:hAnsi="Arial" w:cs="Arial"/>
          <w:sz w:val="24"/>
          <w:szCs w:val="24"/>
          <w:lang w:val="es-MX"/>
        </w:rPr>
        <w:t>de Coaching individual</w:t>
      </w:r>
      <w:r w:rsidR="00ED7A3B">
        <w:rPr>
          <w:rFonts w:ascii="Arial" w:hAnsi="Arial" w:cs="Arial"/>
          <w:sz w:val="24"/>
          <w:szCs w:val="24"/>
          <w:lang w:val="es-MX"/>
        </w:rPr>
        <w:t xml:space="preserve"> ejecutivo</w:t>
      </w:r>
      <w:r w:rsidR="009A6BA8">
        <w:rPr>
          <w:rFonts w:ascii="Arial" w:hAnsi="Arial" w:cs="Arial"/>
          <w:sz w:val="24"/>
          <w:szCs w:val="24"/>
          <w:lang w:val="es-MX"/>
        </w:rPr>
        <w:t xml:space="preserve"> </w:t>
      </w:r>
      <w:r w:rsidR="005A2B0F">
        <w:rPr>
          <w:rFonts w:ascii="Arial" w:hAnsi="Arial" w:cs="Arial"/>
          <w:sz w:val="24"/>
          <w:szCs w:val="24"/>
          <w:lang w:val="es-MX"/>
        </w:rPr>
        <w:t>para</w:t>
      </w:r>
      <w:r w:rsidR="009A6BA8">
        <w:rPr>
          <w:rFonts w:ascii="Arial" w:hAnsi="Arial" w:cs="Arial"/>
          <w:sz w:val="24"/>
          <w:szCs w:val="24"/>
          <w:lang w:val="es-MX"/>
        </w:rPr>
        <w:t xml:space="preserve"> acompañamiento al líder durante el proceso</w:t>
      </w:r>
      <w:r>
        <w:rPr>
          <w:rFonts w:ascii="Arial" w:hAnsi="Arial" w:cs="Arial"/>
          <w:sz w:val="24"/>
          <w:szCs w:val="24"/>
          <w:lang w:val="es-MX"/>
        </w:rPr>
        <w:t xml:space="preserve"> y trabajar Liderazgo</w:t>
      </w:r>
      <w:r w:rsidR="00BD04AC">
        <w:rPr>
          <w:rFonts w:ascii="Arial" w:hAnsi="Arial" w:cs="Arial"/>
          <w:sz w:val="24"/>
          <w:szCs w:val="24"/>
          <w:lang w:val="es-MX"/>
        </w:rPr>
        <w:t>.</w:t>
      </w:r>
    </w:p>
    <w:p w14:paraId="6470DA88" w14:textId="3F1A1A34" w:rsidR="00BD04AC" w:rsidRDefault="00BD04AC" w:rsidP="00833EEB">
      <w:pPr>
        <w:jc w:val="both"/>
        <w:rPr>
          <w:rFonts w:ascii="Arial" w:hAnsi="Arial" w:cs="Arial"/>
          <w:sz w:val="24"/>
          <w:szCs w:val="24"/>
          <w:lang w:val="es-MX"/>
        </w:rPr>
      </w:pPr>
      <w:r>
        <w:rPr>
          <w:rFonts w:ascii="Arial" w:hAnsi="Arial" w:cs="Arial"/>
          <w:sz w:val="24"/>
          <w:szCs w:val="24"/>
          <w:lang w:val="es-MX"/>
        </w:rPr>
        <w:t>Las sesiones</w:t>
      </w:r>
      <w:r w:rsidR="005A2B0F">
        <w:rPr>
          <w:rFonts w:ascii="Arial" w:hAnsi="Arial" w:cs="Arial"/>
          <w:sz w:val="24"/>
          <w:szCs w:val="24"/>
          <w:lang w:val="es-MX"/>
        </w:rPr>
        <w:t xml:space="preserve"> grupales</w:t>
      </w:r>
      <w:r w:rsidR="003136AB">
        <w:rPr>
          <w:rFonts w:ascii="Arial" w:hAnsi="Arial" w:cs="Arial"/>
          <w:sz w:val="24"/>
          <w:szCs w:val="24"/>
          <w:lang w:val="es-MX"/>
        </w:rPr>
        <w:t xml:space="preserve"> con</w:t>
      </w:r>
      <w:r>
        <w:rPr>
          <w:rFonts w:ascii="Arial" w:hAnsi="Arial" w:cs="Arial"/>
          <w:sz w:val="24"/>
          <w:szCs w:val="24"/>
          <w:lang w:val="es-MX"/>
        </w:rPr>
        <w:t xml:space="preserve"> periodicidad</w:t>
      </w:r>
      <w:r w:rsidR="00562ED5">
        <w:rPr>
          <w:rFonts w:ascii="Arial" w:hAnsi="Arial" w:cs="Arial"/>
          <w:sz w:val="24"/>
          <w:szCs w:val="24"/>
          <w:lang w:val="es-MX"/>
        </w:rPr>
        <w:t xml:space="preserve"> semana</w:t>
      </w:r>
      <w:r w:rsidR="003136AB">
        <w:rPr>
          <w:rFonts w:ascii="Arial" w:hAnsi="Arial" w:cs="Arial"/>
          <w:sz w:val="24"/>
          <w:szCs w:val="24"/>
          <w:lang w:val="es-MX"/>
        </w:rPr>
        <w:t>l</w:t>
      </w:r>
      <w:r w:rsidR="00562ED5">
        <w:rPr>
          <w:rFonts w:ascii="Arial" w:hAnsi="Arial" w:cs="Arial"/>
          <w:sz w:val="24"/>
          <w:szCs w:val="24"/>
          <w:lang w:val="es-MX"/>
        </w:rPr>
        <w:t xml:space="preserve"> (Cada 8 días)</w:t>
      </w:r>
      <w:r w:rsidR="003136AB">
        <w:rPr>
          <w:rFonts w:ascii="Arial" w:hAnsi="Arial" w:cs="Arial"/>
          <w:sz w:val="24"/>
          <w:szCs w:val="24"/>
          <w:lang w:val="es-MX"/>
        </w:rPr>
        <w:t xml:space="preserve"> y</w:t>
      </w:r>
      <w:r w:rsidR="005A2B0F">
        <w:rPr>
          <w:rFonts w:ascii="Arial" w:hAnsi="Arial" w:cs="Arial"/>
          <w:sz w:val="24"/>
          <w:szCs w:val="24"/>
          <w:lang w:val="es-MX"/>
        </w:rPr>
        <w:t xml:space="preserve"> las sesiones de Coaching individual con el líder serán realizadas una (1) vez al mes. Teniendo una duración total </w:t>
      </w:r>
      <w:r w:rsidR="003136AB">
        <w:rPr>
          <w:rFonts w:ascii="Arial" w:hAnsi="Arial" w:cs="Arial"/>
          <w:sz w:val="24"/>
          <w:szCs w:val="24"/>
          <w:lang w:val="es-MX"/>
        </w:rPr>
        <w:t xml:space="preserve">del programa de intervención </w:t>
      </w:r>
      <w:r w:rsidR="005A2B0F">
        <w:rPr>
          <w:rFonts w:ascii="Arial" w:hAnsi="Arial" w:cs="Arial"/>
          <w:sz w:val="24"/>
          <w:szCs w:val="24"/>
          <w:lang w:val="es-MX"/>
        </w:rPr>
        <w:t>de</w:t>
      </w:r>
      <w:r w:rsidR="00A52698">
        <w:rPr>
          <w:rFonts w:ascii="Arial" w:hAnsi="Arial" w:cs="Arial"/>
          <w:sz w:val="24"/>
          <w:szCs w:val="24"/>
          <w:lang w:val="es-MX"/>
        </w:rPr>
        <w:t xml:space="preserve"> </w:t>
      </w:r>
      <w:r w:rsidR="003136AB">
        <w:rPr>
          <w:rFonts w:ascii="Arial" w:hAnsi="Arial" w:cs="Arial"/>
          <w:sz w:val="24"/>
          <w:szCs w:val="24"/>
          <w:lang w:val="es-MX"/>
        </w:rPr>
        <w:t>Tres meses</w:t>
      </w:r>
      <w:r w:rsidR="00562ED5">
        <w:rPr>
          <w:rFonts w:ascii="Arial" w:hAnsi="Arial" w:cs="Arial"/>
          <w:sz w:val="24"/>
          <w:szCs w:val="24"/>
          <w:lang w:val="es-MX"/>
        </w:rPr>
        <w:t xml:space="preserve"> (</w:t>
      </w:r>
      <w:r w:rsidR="003136AB">
        <w:rPr>
          <w:rFonts w:ascii="Arial" w:hAnsi="Arial" w:cs="Arial"/>
          <w:sz w:val="24"/>
          <w:szCs w:val="24"/>
          <w:lang w:val="es-MX"/>
        </w:rPr>
        <w:t>3</w:t>
      </w:r>
      <w:r w:rsidR="00562ED5">
        <w:rPr>
          <w:rFonts w:ascii="Arial" w:hAnsi="Arial" w:cs="Arial"/>
          <w:sz w:val="24"/>
          <w:szCs w:val="24"/>
          <w:lang w:val="es-MX"/>
        </w:rPr>
        <w:t>) meses</w:t>
      </w:r>
      <w:r w:rsidR="003136AB">
        <w:rPr>
          <w:rFonts w:ascii="Arial" w:hAnsi="Arial" w:cs="Arial"/>
          <w:sz w:val="24"/>
          <w:szCs w:val="24"/>
          <w:lang w:val="es-MX"/>
        </w:rPr>
        <w:t xml:space="preserve"> aproximadamente</w:t>
      </w:r>
      <w:r w:rsidR="005A2B0F">
        <w:rPr>
          <w:rFonts w:ascii="Arial" w:hAnsi="Arial" w:cs="Arial"/>
          <w:sz w:val="24"/>
          <w:szCs w:val="24"/>
          <w:lang w:val="es-MX"/>
        </w:rPr>
        <w:t>.</w:t>
      </w:r>
    </w:p>
    <w:p w14:paraId="3E87705D" w14:textId="34BF70DA" w:rsidR="00833EEB" w:rsidRPr="00E86473" w:rsidRDefault="00C6050A" w:rsidP="00833EEB">
      <w:pPr>
        <w:jc w:val="both"/>
        <w:rPr>
          <w:rFonts w:ascii="Arial" w:hAnsi="Arial" w:cs="Arial"/>
          <w:sz w:val="24"/>
          <w:szCs w:val="24"/>
          <w:lang w:val="es-MX"/>
        </w:rPr>
      </w:pPr>
      <w:r>
        <w:rPr>
          <w:rFonts w:ascii="Arial" w:hAnsi="Arial" w:cs="Arial"/>
          <w:sz w:val="24"/>
          <w:szCs w:val="24"/>
          <w:lang w:val="es-MX"/>
        </w:rPr>
        <w:t>Esto será posible gracias a la aplicación del</w:t>
      </w:r>
      <w:r w:rsidR="00F0749D" w:rsidRPr="00E86473">
        <w:rPr>
          <w:rFonts w:ascii="Arial" w:hAnsi="Arial" w:cs="Arial"/>
          <w:sz w:val="24"/>
          <w:szCs w:val="24"/>
          <w:lang w:val="es-MX"/>
        </w:rPr>
        <w:t xml:space="preserve"> programa </w:t>
      </w:r>
      <w:r w:rsidR="00833EEB" w:rsidRPr="00E86473">
        <w:rPr>
          <w:rFonts w:ascii="Arial" w:hAnsi="Arial" w:cs="Arial"/>
          <w:sz w:val="24"/>
          <w:szCs w:val="24"/>
          <w:lang w:val="es-MX"/>
        </w:rPr>
        <w:t xml:space="preserve">de </w:t>
      </w:r>
      <w:r w:rsidR="00E051AD" w:rsidRPr="00E86473">
        <w:rPr>
          <w:rFonts w:ascii="Arial" w:hAnsi="Arial" w:cs="Arial"/>
          <w:sz w:val="24"/>
          <w:szCs w:val="24"/>
          <w:lang w:val="es-MX"/>
        </w:rPr>
        <w:t>intervención</w:t>
      </w:r>
      <w:r w:rsidR="00BD04AC">
        <w:rPr>
          <w:rFonts w:ascii="Arial" w:hAnsi="Arial" w:cs="Arial"/>
          <w:sz w:val="24"/>
          <w:szCs w:val="24"/>
          <w:lang w:val="es-MX"/>
        </w:rPr>
        <w:t>,</w:t>
      </w:r>
      <w:r w:rsidR="00833EEB" w:rsidRPr="00E86473">
        <w:rPr>
          <w:rFonts w:ascii="Arial" w:hAnsi="Arial" w:cs="Arial"/>
          <w:sz w:val="24"/>
          <w:szCs w:val="24"/>
          <w:lang w:val="es-MX"/>
        </w:rPr>
        <w:t xml:space="preserve"> </w:t>
      </w:r>
      <w:r w:rsidR="00F0749D" w:rsidRPr="00E86473">
        <w:rPr>
          <w:rFonts w:ascii="Arial" w:hAnsi="Arial" w:cs="Arial"/>
          <w:sz w:val="24"/>
          <w:szCs w:val="24"/>
          <w:lang w:val="es-MX"/>
        </w:rPr>
        <w:t>con modelación</w:t>
      </w:r>
      <w:r w:rsidR="00833EEB" w:rsidRPr="00E86473">
        <w:rPr>
          <w:rFonts w:ascii="Arial" w:hAnsi="Arial" w:cs="Arial"/>
          <w:sz w:val="24"/>
          <w:szCs w:val="24"/>
          <w:lang w:val="es-MX"/>
        </w:rPr>
        <w:t xml:space="preserve">, </w:t>
      </w:r>
      <w:r w:rsidR="00F0749D" w:rsidRPr="00E86473">
        <w:rPr>
          <w:rFonts w:ascii="Arial" w:hAnsi="Arial" w:cs="Arial"/>
          <w:sz w:val="24"/>
          <w:szCs w:val="24"/>
          <w:lang w:val="es-MX"/>
        </w:rPr>
        <w:t>usando dinámicas creativas y disruptivas de</w:t>
      </w:r>
      <w:r w:rsidR="00833EEB" w:rsidRPr="00E86473">
        <w:rPr>
          <w:rFonts w:ascii="Arial" w:hAnsi="Arial" w:cs="Arial"/>
          <w:sz w:val="24"/>
          <w:szCs w:val="24"/>
          <w:lang w:val="es-MX"/>
        </w:rPr>
        <w:t xml:space="preserve"> </w:t>
      </w:r>
      <w:r w:rsidR="00F0749D" w:rsidRPr="00E86473">
        <w:rPr>
          <w:rFonts w:ascii="Arial" w:hAnsi="Arial" w:cs="Arial"/>
          <w:sz w:val="24"/>
          <w:szCs w:val="24"/>
          <w:lang w:val="es-MX"/>
        </w:rPr>
        <w:t>relacionamiento</w:t>
      </w:r>
      <w:r>
        <w:rPr>
          <w:rFonts w:ascii="Arial" w:hAnsi="Arial" w:cs="Arial"/>
          <w:sz w:val="24"/>
          <w:szCs w:val="24"/>
          <w:lang w:val="es-MX"/>
        </w:rPr>
        <w:t>,</w:t>
      </w:r>
      <w:r w:rsidR="00833EEB" w:rsidRPr="00E86473">
        <w:rPr>
          <w:rFonts w:ascii="Arial" w:hAnsi="Arial" w:cs="Arial"/>
          <w:sz w:val="24"/>
          <w:szCs w:val="24"/>
          <w:lang w:val="es-MX"/>
        </w:rPr>
        <w:t xml:space="preserve"> </w:t>
      </w:r>
      <w:r>
        <w:rPr>
          <w:rFonts w:ascii="Arial" w:hAnsi="Arial" w:cs="Arial"/>
          <w:sz w:val="24"/>
          <w:szCs w:val="24"/>
          <w:lang w:val="es-MX"/>
        </w:rPr>
        <w:t>a</w:t>
      </w:r>
      <w:r w:rsidR="00F0749D" w:rsidRPr="00E86473">
        <w:rPr>
          <w:rFonts w:ascii="Arial" w:hAnsi="Arial" w:cs="Arial"/>
          <w:sz w:val="24"/>
          <w:szCs w:val="24"/>
          <w:lang w:val="es-MX"/>
        </w:rPr>
        <w:t xml:space="preserve"> través de </w:t>
      </w:r>
      <w:r w:rsidR="00833EEB" w:rsidRPr="00E86473">
        <w:rPr>
          <w:rFonts w:ascii="Arial" w:hAnsi="Arial" w:cs="Arial"/>
          <w:sz w:val="24"/>
          <w:szCs w:val="24"/>
          <w:lang w:val="es-MX"/>
        </w:rPr>
        <w:t>co</w:t>
      </w:r>
      <w:r w:rsidR="00F0749D" w:rsidRPr="00E86473">
        <w:rPr>
          <w:rFonts w:ascii="Arial" w:hAnsi="Arial" w:cs="Arial"/>
          <w:sz w:val="24"/>
          <w:szCs w:val="24"/>
          <w:lang w:val="es-MX"/>
        </w:rPr>
        <w:t>aching grupal e individual, entrenamiento, mentoría</w:t>
      </w:r>
      <w:r>
        <w:rPr>
          <w:rFonts w:ascii="Arial" w:hAnsi="Arial" w:cs="Arial"/>
          <w:sz w:val="24"/>
          <w:szCs w:val="24"/>
          <w:lang w:val="es-MX"/>
        </w:rPr>
        <w:t xml:space="preserve"> y</w:t>
      </w:r>
      <w:r w:rsidR="00E051AD" w:rsidRPr="00E86473">
        <w:rPr>
          <w:rFonts w:ascii="Arial" w:hAnsi="Arial" w:cs="Arial"/>
          <w:sz w:val="24"/>
          <w:szCs w:val="24"/>
          <w:lang w:val="es-MX"/>
        </w:rPr>
        <w:t xml:space="preserve"> </w:t>
      </w:r>
      <w:r>
        <w:rPr>
          <w:rFonts w:ascii="Arial" w:hAnsi="Arial" w:cs="Arial"/>
          <w:sz w:val="24"/>
          <w:szCs w:val="24"/>
          <w:lang w:val="es-MX"/>
        </w:rPr>
        <w:t>d</w:t>
      </w:r>
      <w:r w:rsidR="003C3164" w:rsidRPr="00E86473">
        <w:rPr>
          <w:rFonts w:ascii="Arial" w:hAnsi="Arial" w:cs="Arial"/>
          <w:sz w:val="24"/>
          <w:szCs w:val="24"/>
          <w:lang w:val="es-MX"/>
        </w:rPr>
        <w:t>iagnóstico</w:t>
      </w:r>
      <w:r w:rsidR="00E051AD" w:rsidRPr="00E86473">
        <w:rPr>
          <w:rFonts w:ascii="Arial" w:hAnsi="Arial" w:cs="Arial"/>
          <w:sz w:val="24"/>
          <w:szCs w:val="24"/>
          <w:lang w:val="es-MX"/>
        </w:rPr>
        <w:t xml:space="preserve"> </w:t>
      </w:r>
      <w:r>
        <w:rPr>
          <w:rFonts w:ascii="Arial" w:hAnsi="Arial" w:cs="Arial"/>
          <w:sz w:val="24"/>
          <w:szCs w:val="24"/>
          <w:lang w:val="es-MX"/>
        </w:rPr>
        <w:t>inicial y final del equipo</w:t>
      </w:r>
      <w:r w:rsidR="00E051AD" w:rsidRPr="00E86473">
        <w:rPr>
          <w:rFonts w:ascii="Arial" w:hAnsi="Arial" w:cs="Arial"/>
          <w:sz w:val="24"/>
          <w:szCs w:val="24"/>
          <w:lang w:val="es-MX"/>
        </w:rPr>
        <w:t>.</w:t>
      </w:r>
      <w:r w:rsidR="00BD04AC">
        <w:rPr>
          <w:rFonts w:ascii="Arial" w:hAnsi="Arial" w:cs="Arial"/>
          <w:sz w:val="24"/>
          <w:szCs w:val="24"/>
          <w:lang w:val="es-MX"/>
        </w:rPr>
        <w:t xml:space="preserve"> Esto basado en la metodología “Team Coaching 6.0.”</w:t>
      </w:r>
    </w:p>
    <w:p w14:paraId="1FDF49FA" w14:textId="7C36A7B9" w:rsidR="00E051AD" w:rsidRPr="00E86473" w:rsidRDefault="00E051AD" w:rsidP="00833EEB">
      <w:pPr>
        <w:jc w:val="both"/>
        <w:rPr>
          <w:rFonts w:ascii="Arial" w:hAnsi="Arial" w:cs="Arial"/>
          <w:b/>
          <w:sz w:val="24"/>
          <w:szCs w:val="24"/>
          <w:lang w:val="es-MX"/>
        </w:rPr>
      </w:pPr>
      <w:r w:rsidRPr="00E86473">
        <w:rPr>
          <w:rFonts w:ascii="Arial" w:hAnsi="Arial" w:cs="Arial"/>
          <w:b/>
          <w:sz w:val="24"/>
          <w:szCs w:val="24"/>
          <w:lang w:val="es-MX"/>
        </w:rPr>
        <w:t xml:space="preserve">Modalidad: </w:t>
      </w:r>
      <w:r w:rsidR="009938A6">
        <w:rPr>
          <w:rFonts w:ascii="Arial" w:hAnsi="Arial" w:cs="Arial"/>
          <w:b/>
          <w:sz w:val="24"/>
          <w:szCs w:val="24"/>
          <w:lang w:val="es-MX"/>
        </w:rPr>
        <w:t>Virtual</w:t>
      </w:r>
      <w:r w:rsidR="00C6050A">
        <w:rPr>
          <w:rFonts w:ascii="Arial" w:hAnsi="Arial" w:cs="Arial"/>
          <w:b/>
          <w:sz w:val="24"/>
          <w:szCs w:val="24"/>
          <w:lang w:val="es-MX"/>
        </w:rPr>
        <w:t xml:space="preserve"> a través de la herramienta Zoom.</w:t>
      </w:r>
    </w:p>
    <w:p w14:paraId="35E67DE1" w14:textId="571C2918" w:rsidR="00C6050A" w:rsidRPr="005A2B0F" w:rsidRDefault="00C6050A" w:rsidP="005A2B0F">
      <w:pPr>
        <w:pStyle w:val="Prrafodelista"/>
        <w:numPr>
          <w:ilvl w:val="0"/>
          <w:numId w:val="11"/>
        </w:numPr>
        <w:jc w:val="both"/>
        <w:rPr>
          <w:rFonts w:ascii="Arial" w:hAnsi="Arial" w:cs="Arial"/>
          <w:sz w:val="24"/>
          <w:szCs w:val="24"/>
          <w:lang w:val="es-MX"/>
        </w:rPr>
      </w:pPr>
      <w:r w:rsidRPr="005A2B0F">
        <w:rPr>
          <w:rFonts w:ascii="Arial" w:hAnsi="Arial" w:cs="Arial"/>
          <w:sz w:val="24"/>
          <w:szCs w:val="24"/>
          <w:lang w:val="es-MX"/>
        </w:rPr>
        <w:t xml:space="preserve">Una (1) sesión </w:t>
      </w:r>
      <w:r w:rsidR="005A2B0F">
        <w:rPr>
          <w:rFonts w:ascii="Arial" w:hAnsi="Arial" w:cs="Arial"/>
          <w:sz w:val="24"/>
          <w:szCs w:val="24"/>
          <w:lang w:val="es-MX"/>
        </w:rPr>
        <w:t xml:space="preserve">de dos (2) horas </w:t>
      </w:r>
      <w:r w:rsidRPr="005A2B0F">
        <w:rPr>
          <w:rFonts w:ascii="Arial" w:hAnsi="Arial" w:cs="Arial"/>
          <w:sz w:val="24"/>
          <w:szCs w:val="24"/>
          <w:lang w:val="es-MX"/>
        </w:rPr>
        <w:t xml:space="preserve">con el líder, previa a la ejecución del plan de intervención, con el fin de evaluar los resultados y hallazgos detectados por la herramienta de </w:t>
      </w:r>
      <w:r w:rsidR="003136AB">
        <w:rPr>
          <w:rFonts w:ascii="Arial" w:hAnsi="Arial" w:cs="Arial"/>
          <w:sz w:val="24"/>
          <w:szCs w:val="24"/>
          <w:lang w:val="es-MX"/>
        </w:rPr>
        <w:t>diagnóstico “Team Coaching 6.0”, acordar fechas y detalles plan de intervención.</w:t>
      </w:r>
    </w:p>
    <w:p w14:paraId="68E63C29" w14:textId="4B771F3D" w:rsidR="00C6050A" w:rsidRPr="005A2B0F" w:rsidRDefault="00C6050A" w:rsidP="005A2B0F">
      <w:pPr>
        <w:pStyle w:val="Prrafodelista"/>
        <w:numPr>
          <w:ilvl w:val="0"/>
          <w:numId w:val="11"/>
        </w:numPr>
        <w:jc w:val="both"/>
        <w:rPr>
          <w:rFonts w:ascii="Arial" w:hAnsi="Arial" w:cs="Arial"/>
          <w:sz w:val="24"/>
          <w:szCs w:val="24"/>
          <w:lang w:val="es-MX"/>
        </w:rPr>
      </w:pPr>
      <w:r w:rsidRPr="005A2B0F">
        <w:rPr>
          <w:rFonts w:ascii="Arial" w:hAnsi="Arial" w:cs="Arial"/>
          <w:sz w:val="24"/>
          <w:szCs w:val="24"/>
          <w:lang w:val="es-MX"/>
        </w:rPr>
        <w:t xml:space="preserve">Una (1) sesión </w:t>
      </w:r>
      <w:r w:rsidR="003136AB">
        <w:rPr>
          <w:rFonts w:ascii="Arial" w:hAnsi="Arial" w:cs="Arial"/>
          <w:sz w:val="24"/>
          <w:szCs w:val="24"/>
          <w:lang w:val="es-MX"/>
        </w:rPr>
        <w:t xml:space="preserve">Inicial </w:t>
      </w:r>
      <w:r w:rsidRPr="005A2B0F">
        <w:rPr>
          <w:rFonts w:ascii="Arial" w:hAnsi="Arial" w:cs="Arial"/>
          <w:sz w:val="24"/>
          <w:szCs w:val="24"/>
          <w:lang w:val="es-MX"/>
        </w:rPr>
        <w:t>grupal</w:t>
      </w:r>
      <w:r w:rsidR="005A2B0F">
        <w:rPr>
          <w:rFonts w:ascii="Arial" w:hAnsi="Arial" w:cs="Arial"/>
          <w:sz w:val="24"/>
          <w:szCs w:val="24"/>
          <w:lang w:val="es-MX"/>
        </w:rPr>
        <w:t xml:space="preserve"> de </w:t>
      </w:r>
      <w:r w:rsidR="007A7E78">
        <w:rPr>
          <w:rFonts w:ascii="Arial" w:hAnsi="Arial" w:cs="Arial"/>
          <w:sz w:val="24"/>
          <w:szCs w:val="24"/>
          <w:lang w:val="es-MX"/>
        </w:rPr>
        <w:t>tres (3) horas</w:t>
      </w:r>
      <w:r w:rsidR="005A2B0F">
        <w:rPr>
          <w:rFonts w:ascii="Arial" w:hAnsi="Arial" w:cs="Arial"/>
          <w:sz w:val="24"/>
          <w:szCs w:val="24"/>
          <w:lang w:val="es-MX"/>
        </w:rPr>
        <w:t>,</w:t>
      </w:r>
      <w:r w:rsidRPr="005A2B0F">
        <w:rPr>
          <w:rFonts w:ascii="Arial" w:hAnsi="Arial" w:cs="Arial"/>
          <w:sz w:val="24"/>
          <w:szCs w:val="24"/>
          <w:lang w:val="es-MX"/>
        </w:rPr>
        <w:t xml:space="preserve"> de lanzamiento para conocernos, establecer los acuerdos y lineamientos </w:t>
      </w:r>
      <w:r w:rsidR="00BD04AC" w:rsidRPr="005A2B0F">
        <w:rPr>
          <w:rFonts w:ascii="Arial" w:hAnsi="Arial" w:cs="Arial"/>
          <w:sz w:val="24"/>
          <w:szCs w:val="24"/>
          <w:lang w:val="es-MX"/>
        </w:rPr>
        <w:t xml:space="preserve">de las demás sesiones </w:t>
      </w:r>
      <w:r w:rsidR="003136AB">
        <w:rPr>
          <w:rFonts w:ascii="Arial" w:hAnsi="Arial" w:cs="Arial"/>
          <w:sz w:val="24"/>
          <w:szCs w:val="24"/>
          <w:lang w:val="es-MX"/>
        </w:rPr>
        <w:t xml:space="preserve"> para validar </w:t>
      </w:r>
      <w:r w:rsidR="00BD04AC" w:rsidRPr="005A2B0F">
        <w:rPr>
          <w:rFonts w:ascii="Arial" w:hAnsi="Arial" w:cs="Arial"/>
          <w:sz w:val="24"/>
          <w:szCs w:val="24"/>
          <w:lang w:val="es-MX"/>
        </w:rPr>
        <w:t>y reconocer las necesidades de intervención del equipo.</w:t>
      </w:r>
      <w:r w:rsidR="00967FE5">
        <w:rPr>
          <w:rFonts w:ascii="Arial" w:hAnsi="Arial" w:cs="Arial"/>
          <w:sz w:val="24"/>
          <w:szCs w:val="24"/>
          <w:lang w:val="es-MX"/>
        </w:rPr>
        <w:t xml:space="preserve"> Entrega de copia del proceso con el equipo.</w:t>
      </w:r>
      <w:r w:rsidR="00BD04AC" w:rsidRPr="005A2B0F">
        <w:rPr>
          <w:rFonts w:ascii="Arial" w:hAnsi="Arial" w:cs="Arial"/>
          <w:sz w:val="24"/>
          <w:szCs w:val="24"/>
          <w:lang w:val="es-MX"/>
        </w:rPr>
        <w:t xml:space="preserve"> </w:t>
      </w:r>
    </w:p>
    <w:p w14:paraId="53FF0013" w14:textId="6AE9B7F2" w:rsidR="00BD04AC" w:rsidRPr="005A2B0F" w:rsidRDefault="00BD04AC" w:rsidP="005A2B0F">
      <w:pPr>
        <w:pStyle w:val="Prrafodelista"/>
        <w:numPr>
          <w:ilvl w:val="0"/>
          <w:numId w:val="11"/>
        </w:numPr>
        <w:jc w:val="both"/>
        <w:rPr>
          <w:rFonts w:ascii="Arial" w:hAnsi="Arial" w:cs="Arial"/>
          <w:sz w:val="24"/>
          <w:szCs w:val="24"/>
          <w:lang w:val="es-MX"/>
        </w:rPr>
      </w:pPr>
      <w:r w:rsidRPr="005A2B0F">
        <w:rPr>
          <w:rFonts w:ascii="Arial" w:hAnsi="Arial" w:cs="Arial"/>
          <w:sz w:val="24"/>
          <w:szCs w:val="24"/>
          <w:lang w:val="es-MX"/>
        </w:rPr>
        <w:t xml:space="preserve">Nueve (9) sesiones de Coaching </w:t>
      </w:r>
      <w:r w:rsidR="003136AB">
        <w:rPr>
          <w:rFonts w:ascii="Arial" w:hAnsi="Arial" w:cs="Arial"/>
          <w:sz w:val="24"/>
          <w:szCs w:val="24"/>
          <w:lang w:val="es-MX"/>
        </w:rPr>
        <w:t>de Equipos</w:t>
      </w:r>
      <w:r w:rsidR="005A2B0F">
        <w:rPr>
          <w:rFonts w:ascii="Arial" w:hAnsi="Arial" w:cs="Arial"/>
          <w:sz w:val="24"/>
          <w:szCs w:val="24"/>
          <w:lang w:val="es-MX"/>
        </w:rPr>
        <w:t xml:space="preserve"> de </w:t>
      </w:r>
      <w:r w:rsidR="007A7E78">
        <w:rPr>
          <w:rFonts w:ascii="Arial" w:hAnsi="Arial" w:cs="Arial"/>
          <w:sz w:val="24"/>
          <w:szCs w:val="24"/>
          <w:lang w:val="es-MX"/>
        </w:rPr>
        <w:t>tres</w:t>
      </w:r>
      <w:r w:rsidR="005A2B0F">
        <w:rPr>
          <w:rFonts w:ascii="Arial" w:hAnsi="Arial" w:cs="Arial"/>
          <w:sz w:val="24"/>
          <w:szCs w:val="24"/>
          <w:lang w:val="es-MX"/>
        </w:rPr>
        <w:t xml:space="preserve"> (</w:t>
      </w:r>
      <w:r w:rsidR="007A7E78">
        <w:rPr>
          <w:rFonts w:ascii="Arial" w:hAnsi="Arial" w:cs="Arial"/>
          <w:sz w:val="24"/>
          <w:szCs w:val="24"/>
          <w:lang w:val="es-MX"/>
        </w:rPr>
        <w:t>3</w:t>
      </w:r>
      <w:r w:rsidR="005A2B0F">
        <w:rPr>
          <w:rFonts w:ascii="Arial" w:hAnsi="Arial" w:cs="Arial"/>
          <w:sz w:val="24"/>
          <w:szCs w:val="24"/>
          <w:lang w:val="es-MX"/>
        </w:rPr>
        <w:t>) horas,</w:t>
      </w:r>
      <w:r w:rsidRPr="005A2B0F">
        <w:rPr>
          <w:rFonts w:ascii="Arial" w:hAnsi="Arial" w:cs="Arial"/>
          <w:sz w:val="24"/>
          <w:szCs w:val="24"/>
          <w:lang w:val="es-MX"/>
        </w:rPr>
        <w:t xml:space="preserve"> con el equipo</w:t>
      </w:r>
      <w:r w:rsidR="003136AB">
        <w:rPr>
          <w:rFonts w:ascii="Arial" w:hAnsi="Arial" w:cs="Arial"/>
          <w:sz w:val="24"/>
          <w:szCs w:val="24"/>
          <w:lang w:val="es-MX"/>
        </w:rPr>
        <w:t xml:space="preserve"> completo incluyendo al líder, </w:t>
      </w:r>
      <w:r w:rsidRPr="005A2B0F">
        <w:rPr>
          <w:rFonts w:ascii="Arial" w:hAnsi="Arial" w:cs="Arial"/>
          <w:sz w:val="24"/>
          <w:szCs w:val="24"/>
          <w:lang w:val="es-MX"/>
        </w:rPr>
        <w:t xml:space="preserve"> para trabajar en las necesidades de intervención</w:t>
      </w:r>
      <w:r w:rsidR="005A2B0F" w:rsidRPr="005A2B0F">
        <w:rPr>
          <w:rFonts w:ascii="Arial" w:hAnsi="Arial" w:cs="Arial"/>
          <w:sz w:val="24"/>
          <w:szCs w:val="24"/>
          <w:lang w:val="es-MX"/>
        </w:rPr>
        <w:t>.</w:t>
      </w:r>
      <w:r w:rsidRPr="005A2B0F">
        <w:rPr>
          <w:rFonts w:ascii="Arial" w:hAnsi="Arial" w:cs="Arial"/>
          <w:sz w:val="24"/>
          <w:szCs w:val="24"/>
          <w:lang w:val="es-MX"/>
        </w:rPr>
        <w:t xml:space="preserve"> Periodicidad</w:t>
      </w:r>
      <w:r w:rsidR="005A2B0F" w:rsidRPr="005A2B0F">
        <w:rPr>
          <w:rFonts w:ascii="Arial" w:hAnsi="Arial" w:cs="Arial"/>
          <w:sz w:val="24"/>
          <w:szCs w:val="24"/>
          <w:lang w:val="es-MX"/>
        </w:rPr>
        <w:t xml:space="preserve">: </w:t>
      </w:r>
      <w:r w:rsidR="00562ED5">
        <w:rPr>
          <w:rFonts w:ascii="Arial" w:hAnsi="Arial" w:cs="Arial"/>
          <w:sz w:val="24"/>
          <w:szCs w:val="24"/>
          <w:lang w:val="es-MX"/>
        </w:rPr>
        <w:t>Una vez por semana</w:t>
      </w:r>
      <w:r w:rsidRPr="005A2B0F">
        <w:rPr>
          <w:rFonts w:ascii="Arial" w:hAnsi="Arial" w:cs="Arial"/>
          <w:sz w:val="24"/>
          <w:szCs w:val="24"/>
          <w:lang w:val="es-MX"/>
        </w:rPr>
        <w:t>.</w:t>
      </w:r>
    </w:p>
    <w:p w14:paraId="5BBAA31F" w14:textId="0481A8AB" w:rsidR="00967FE5" w:rsidRPr="005A2B0F" w:rsidRDefault="00BD04AC" w:rsidP="00967FE5">
      <w:pPr>
        <w:pStyle w:val="Prrafodelista"/>
        <w:numPr>
          <w:ilvl w:val="0"/>
          <w:numId w:val="11"/>
        </w:numPr>
        <w:tabs>
          <w:tab w:val="left" w:pos="3686"/>
        </w:tabs>
        <w:jc w:val="both"/>
        <w:rPr>
          <w:rFonts w:ascii="Arial" w:hAnsi="Arial" w:cs="Arial"/>
          <w:sz w:val="24"/>
          <w:szCs w:val="24"/>
          <w:lang w:val="es-MX"/>
        </w:rPr>
      </w:pPr>
      <w:r w:rsidRPr="005A2B0F">
        <w:rPr>
          <w:rFonts w:ascii="Arial" w:hAnsi="Arial" w:cs="Arial"/>
          <w:sz w:val="24"/>
          <w:szCs w:val="24"/>
          <w:lang w:val="es-MX"/>
        </w:rPr>
        <w:t>Una (1) sesión grupal de cierre</w:t>
      </w:r>
      <w:r w:rsidR="005A2B0F">
        <w:rPr>
          <w:rFonts w:ascii="Arial" w:hAnsi="Arial" w:cs="Arial"/>
          <w:sz w:val="24"/>
          <w:szCs w:val="24"/>
          <w:lang w:val="es-MX"/>
        </w:rPr>
        <w:t xml:space="preserve"> de </w:t>
      </w:r>
      <w:r w:rsidR="007A7E78">
        <w:rPr>
          <w:rFonts w:ascii="Arial" w:hAnsi="Arial" w:cs="Arial"/>
          <w:sz w:val="24"/>
          <w:szCs w:val="24"/>
          <w:lang w:val="es-MX"/>
        </w:rPr>
        <w:t>tres (3) horas</w:t>
      </w:r>
      <w:r w:rsidRPr="005A2B0F">
        <w:rPr>
          <w:rFonts w:ascii="Arial" w:hAnsi="Arial" w:cs="Arial"/>
          <w:sz w:val="24"/>
          <w:szCs w:val="24"/>
          <w:lang w:val="es-MX"/>
        </w:rPr>
        <w:t>, post intervenció</w:t>
      </w:r>
      <w:r w:rsidR="003136AB">
        <w:rPr>
          <w:rFonts w:ascii="Arial" w:hAnsi="Arial" w:cs="Arial"/>
          <w:sz w:val="24"/>
          <w:szCs w:val="24"/>
          <w:lang w:val="es-MX"/>
        </w:rPr>
        <w:t>n y realización de herramienta Re</w:t>
      </w:r>
      <w:r w:rsidR="00F44C8D">
        <w:rPr>
          <w:rFonts w:ascii="Arial" w:hAnsi="Arial" w:cs="Arial"/>
          <w:sz w:val="24"/>
          <w:szCs w:val="24"/>
          <w:lang w:val="es-MX"/>
        </w:rPr>
        <w:t>-</w:t>
      </w:r>
      <w:r w:rsidR="003136AB">
        <w:rPr>
          <w:rFonts w:ascii="Arial" w:hAnsi="Arial" w:cs="Arial"/>
          <w:sz w:val="24"/>
          <w:szCs w:val="24"/>
          <w:lang w:val="es-MX"/>
        </w:rPr>
        <w:t>test. Para dar a</w:t>
      </w:r>
      <w:r w:rsidR="00967FE5">
        <w:rPr>
          <w:rFonts w:ascii="Arial" w:hAnsi="Arial" w:cs="Arial"/>
          <w:sz w:val="24"/>
          <w:szCs w:val="24"/>
          <w:lang w:val="es-MX"/>
        </w:rPr>
        <w:t>gradecimiento por la participación en el proceso, se presentan</w:t>
      </w:r>
      <w:r w:rsidR="00562ED5">
        <w:rPr>
          <w:rFonts w:ascii="Arial" w:hAnsi="Arial" w:cs="Arial"/>
          <w:sz w:val="24"/>
          <w:szCs w:val="24"/>
          <w:lang w:val="es-MX"/>
        </w:rPr>
        <w:t xml:space="preserve"> los resultados del Test-Retest con el fin de medir la trazabilidad, identificación del impacto del proceso de intervención frente al objetivo acordado, cierre del proceso con círculo de reconocimientos, identificación de nuevas oportunidades de crecimiento y desarrollo para el equipo, establecimiento de nuevos indicadores de logro a través de la autogestión y empoderamiento del equipo.</w:t>
      </w:r>
    </w:p>
    <w:p w14:paraId="51ECDD5C" w14:textId="77A5A4DE" w:rsidR="00BD04AC" w:rsidRPr="005A2B0F" w:rsidRDefault="00BD04AC" w:rsidP="005A2B0F">
      <w:pPr>
        <w:pStyle w:val="Prrafodelista"/>
        <w:numPr>
          <w:ilvl w:val="0"/>
          <w:numId w:val="11"/>
        </w:numPr>
        <w:tabs>
          <w:tab w:val="left" w:pos="3686"/>
        </w:tabs>
        <w:jc w:val="both"/>
        <w:rPr>
          <w:rFonts w:ascii="Arial" w:hAnsi="Arial" w:cs="Arial"/>
          <w:sz w:val="24"/>
          <w:szCs w:val="24"/>
          <w:lang w:val="es-MX"/>
        </w:rPr>
      </w:pPr>
      <w:r w:rsidRPr="005A2B0F">
        <w:rPr>
          <w:rFonts w:ascii="Arial" w:hAnsi="Arial" w:cs="Arial"/>
          <w:sz w:val="24"/>
          <w:szCs w:val="24"/>
          <w:lang w:val="es-MX"/>
        </w:rPr>
        <w:t xml:space="preserve">Una (1) sesión </w:t>
      </w:r>
      <w:r w:rsidR="005A2B0F">
        <w:rPr>
          <w:rFonts w:ascii="Arial" w:hAnsi="Arial" w:cs="Arial"/>
          <w:sz w:val="24"/>
          <w:szCs w:val="24"/>
          <w:lang w:val="es-MX"/>
        </w:rPr>
        <w:t xml:space="preserve">de dos (2) horas </w:t>
      </w:r>
      <w:r w:rsidRPr="005A2B0F">
        <w:rPr>
          <w:rFonts w:ascii="Arial" w:hAnsi="Arial" w:cs="Arial"/>
          <w:sz w:val="24"/>
          <w:szCs w:val="24"/>
          <w:lang w:val="es-MX"/>
        </w:rPr>
        <w:t>con el líder, posterior a la ejecución del plan de intervención, con el fin de evaluar los resultados y la trazabilidad del desarrollo del equipo, detectado por la herramienta de</w:t>
      </w:r>
      <w:r w:rsidR="00967FE5">
        <w:rPr>
          <w:rFonts w:ascii="Arial" w:hAnsi="Arial" w:cs="Arial"/>
          <w:sz w:val="24"/>
          <w:szCs w:val="24"/>
          <w:lang w:val="es-MX"/>
        </w:rPr>
        <w:t xml:space="preserve"> aplicación Retes</w:t>
      </w:r>
      <w:r w:rsidR="00E216B8">
        <w:rPr>
          <w:rFonts w:ascii="Arial" w:hAnsi="Arial" w:cs="Arial"/>
          <w:sz w:val="24"/>
          <w:szCs w:val="24"/>
          <w:lang w:val="es-MX"/>
        </w:rPr>
        <w:t>t</w:t>
      </w:r>
      <w:r w:rsidR="00967FE5">
        <w:rPr>
          <w:rFonts w:ascii="Arial" w:hAnsi="Arial" w:cs="Arial"/>
          <w:sz w:val="24"/>
          <w:szCs w:val="24"/>
          <w:lang w:val="es-MX"/>
        </w:rPr>
        <w:t xml:space="preserve"> del instrumento CEC</w:t>
      </w:r>
      <w:r w:rsidRPr="005A2B0F">
        <w:rPr>
          <w:rFonts w:ascii="Arial" w:hAnsi="Arial" w:cs="Arial"/>
          <w:sz w:val="24"/>
          <w:szCs w:val="24"/>
          <w:lang w:val="es-MX"/>
        </w:rPr>
        <w:t xml:space="preserve"> “Team Coaching 6.0”.</w:t>
      </w:r>
      <w:r w:rsidR="00967FE5">
        <w:rPr>
          <w:rFonts w:ascii="Arial" w:hAnsi="Arial" w:cs="Arial"/>
          <w:sz w:val="24"/>
          <w:szCs w:val="24"/>
          <w:lang w:val="es-MX"/>
        </w:rPr>
        <w:t xml:space="preserve"> Se entrega copia al líder.</w:t>
      </w:r>
    </w:p>
    <w:p w14:paraId="61DA2A4C" w14:textId="629B374E" w:rsidR="00BD04AC" w:rsidRPr="005A2B0F" w:rsidRDefault="00E216B8" w:rsidP="005A2B0F">
      <w:pPr>
        <w:pStyle w:val="Prrafodelista"/>
        <w:numPr>
          <w:ilvl w:val="0"/>
          <w:numId w:val="11"/>
        </w:numPr>
        <w:jc w:val="both"/>
        <w:rPr>
          <w:rFonts w:ascii="Arial" w:hAnsi="Arial" w:cs="Arial"/>
          <w:sz w:val="24"/>
          <w:szCs w:val="24"/>
          <w:lang w:val="es-MX"/>
        </w:rPr>
      </w:pPr>
      <w:r>
        <w:rPr>
          <w:rFonts w:ascii="Arial" w:hAnsi="Arial" w:cs="Arial"/>
          <w:sz w:val="24"/>
          <w:szCs w:val="24"/>
          <w:lang w:val="es-MX"/>
        </w:rPr>
        <w:t>Tres</w:t>
      </w:r>
      <w:r w:rsidR="00BD04AC" w:rsidRPr="005A2B0F">
        <w:rPr>
          <w:rFonts w:ascii="Arial" w:hAnsi="Arial" w:cs="Arial"/>
          <w:sz w:val="24"/>
          <w:szCs w:val="24"/>
          <w:lang w:val="es-MX"/>
        </w:rPr>
        <w:t xml:space="preserve"> (</w:t>
      </w:r>
      <w:r>
        <w:rPr>
          <w:rFonts w:ascii="Arial" w:hAnsi="Arial" w:cs="Arial"/>
          <w:sz w:val="24"/>
          <w:szCs w:val="24"/>
          <w:lang w:val="es-MX"/>
        </w:rPr>
        <w:t>3</w:t>
      </w:r>
      <w:r w:rsidR="00BD04AC" w:rsidRPr="005A2B0F">
        <w:rPr>
          <w:rFonts w:ascii="Arial" w:hAnsi="Arial" w:cs="Arial"/>
          <w:sz w:val="24"/>
          <w:szCs w:val="24"/>
          <w:lang w:val="es-MX"/>
        </w:rPr>
        <w:t>) sesiones de Coaching Individual</w:t>
      </w:r>
      <w:r w:rsidR="005A2B0F">
        <w:rPr>
          <w:rFonts w:ascii="Arial" w:hAnsi="Arial" w:cs="Arial"/>
          <w:sz w:val="24"/>
          <w:szCs w:val="24"/>
          <w:lang w:val="es-MX"/>
        </w:rPr>
        <w:t xml:space="preserve"> de dos (2) horas</w:t>
      </w:r>
      <w:r w:rsidR="00BD04AC" w:rsidRPr="005A2B0F">
        <w:rPr>
          <w:rFonts w:ascii="Arial" w:hAnsi="Arial" w:cs="Arial"/>
          <w:sz w:val="24"/>
          <w:szCs w:val="24"/>
          <w:lang w:val="es-MX"/>
        </w:rPr>
        <w:t xml:space="preserve"> con el líder del equipo para realizar el respectivo acompañamiento durante el proceso y trabajar de manera individual el manejo de conflictos, comunicación asertiva, </w:t>
      </w:r>
      <w:r w:rsidR="00BD04AC" w:rsidRPr="005A2B0F">
        <w:rPr>
          <w:rFonts w:ascii="Arial" w:hAnsi="Arial" w:cs="Arial"/>
          <w:sz w:val="24"/>
          <w:szCs w:val="24"/>
          <w:lang w:val="es-MX"/>
        </w:rPr>
        <w:lastRenderedPageBreak/>
        <w:t>buenas prácticas de liderazgo y otras fortalezas que se vayan reconociendo durante las sesiones grupales</w:t>
      </w:r>
      <w:r w:rsidR="005A2B0F" w:rsidRPr="005A2B0F">
        <w:rPr>
          <w:rFonts w:ascii="Arial" w:hAnsi="Arial" w:cs="Arial"/>
          <w:sz w:val="24"/>
          <w:szCs w:val="24"/>
          <w:lang w:val="es-MX"/>
        </w:rPr>
        <w:t>. Periodicidad: 1 vez al mes.</w:t>
      </w:r>
    </w:p>
    <w:p w14:paraId="3C604471" w14:textId="06EC7711" w:rsidR="007A7E78" w:rsidRDefault="003C3164" w:rsidP="00CB04DF">
      <w:pPr>
        <w:jc w:val="both"/>
        <w:rPr>
          <w:rFonts w:ascii="Arial" w:hAnsi="Arial" w:cs="Arial"/>
          <w:sz w:val="24"/>
          <w:szCs w:val="24"/>
          <w:lang w:val="es-MX"/>
        </w:rPr>
      </w:pPr>
      <w:r w:rsidRPr="005A2B0F">
        <w:rPr>
          <w:rFonts w:ascii="Arial" w:eastAsia="Calibri" w:hAnsi="Arial" w:cs="Arial"/>
          <w:b/>
          <w:bCs/>
          <w:sz w:val="24"/>
          <w:szCs w:val="24"/>
          <w:lang w:eastAsia="es-MX"/>
        </w:rPr>
        <w:t>Carga horaria total de la ejecución proyecto</w:t>
      </w:r>
      <w:r w:rsidR="00E051AD" w:rsidRPr="005A2B0F">
        <w:rPr>
          <w:rFonts w:ascii="Arial" w:hAnsi="Arial" w:cs="Arial"/>
          <w:b/>
          <w:bCs/>
          <w:sz w:val="24"/>
          <w:szCs w:val="24"/>
          <w:lang w:val="es-MX"/>
        </w:rPr>
        <w:t>:</w:t>
      </w:r>
      <w:r w:rsidR="003A76C6" w:rsidRPr="00E86473">
        <w:rPr>
          <w:rFonts w:ascii="Arial" w:hAnsi="Arial" w:cs="Arial"/>
          <w:sz w:val="24"/>
          <w:szCs w:val="24"/>
          <w:lang w:val="es-MX"/>
        </w:rPr>
        <w:t xml:space="preserve"> </w:t>
      </w:r>
      <w:r w:rsidR="00002595">
        <w:rPr>
          <w:rFonts w:ascii="Arial" w:hAnsi="Arial" w:cs="Arial"/>
          <w:sz w:val="24"/>
          <w:szCs w:val="24"/>
          <w:lang w:val="es-MX"/>
        </w:rPr>
        <w:t>43</w:t>
      </w:r>
      <w:r w:rsidR="00E051AD" w:rsidRPr="00E86473">
        <w:rPr>
          <w:rFonts w:ascii="Arial" w:hAnsi="Arial" w:cs="Arial"/>
          <w:sz w:val="24"/>
          <w:szCs w:val="24"/>
          <w:lang w:val="es-MX"/>
        </w:rPr>
        <w:t xml:space="preserve"> horas</w:t>
      </w:r>
      <w:r w:rsidR="00CB04DF" w:rsidRPr="00E86473">
        <w:rPr>
          <w:rFonts w:ascii="Arial" w:hAnsi="Arial" w:cs="Arial"/>
          <w:sz w:val="24"/>
          <w:szCs w:val="24"/>
          <w:lang w:val="es-MX"/>
        </w:rPr>
        <w:t>.</w:t>
      </w:r>
      <w:r w:rsidR="007A7E78">
        <w:rPr>
          <w:rFonts w:ascii="Arial" w:hAnsi="Arial" w:cs="Arial"/>
          <w:sz w:val="24"/>
          <w:szCs w:val="24"/>
          <w:lang w:val="es-MX"/>
        </w:rPr>
        <w:t xml:space="preserve"> Las se</w:t>
      </w:r>
      <w:r w:rsidR="00002595">
        <w:rPr>
          <w:rFonts w:ascii="Arial" w:hAnsi="Arial" w:cs="Arial"/>
          <w:sz w:val="24"/>
          <w:szCs w:val="24"/>
          <w:lang w:val="es-MX"/>
        </w:rPr>
        <w:t xml:space="preserve">siones podrían extenderse de </w:t>
      </w:r>
      <w:r w:rsidR="007A7E78">
        <w:rPr>
          <w:rFonts w:ascii="Arial" w:hAnsi="Arial" w:cs="Arial"/>
          <w:sz w:val="24"/>
          <w:szCs w:val="24"/>
          <w:lang w:val="es-MX"/>
        </w:rPr>
        <w:t>una</w:t>
      </w:r>
      <w:r w:rsidR="00002595">
        <w:rPr>
          <w:rFonts w:ascii="Arial" w:hAnsi="Arial" w:cs="Arial"/>
          <w:sz w:val="24"/>
          <w:szCs w:val="24"/>
          <w:lang w:val="es-MX"/>
        </w:rPr>
        <w:t xml:space="preserve"> (1) a (2)</w:t>
      </w:r>
      <w:r w:rsidR="007A7E78">
        <w:rPr>
          <w:rFonts w:ascii="Arial" w:hAnsi="Arial" w:cs="Arial"/>
          <w:sz w:val="24"/>
          <w:szCs w:val="24"/>
          <w:lang w:val="es-MX"/>
        </w:rPr>
        <w:t xml:space="preserve"> hora</w:t>
      </w:r>
      <w:r w:rsidR="00002595">
        <w:rPr>
          <w:rFonts w:ascii="Arial" w:hAnsi="Arial" w:cs="Arial"/>
          <w:sz w:val="24"/>
          <w:szCs w:val="24"/>
          <w:lang w:val="es-MX"/>
        </w:rPr>
        <w:t>s</w:t>
      </w:r>
      <w:r w:rsidR="007A7E78">
        <w:rPr>
          <w:rFonts w:ascii="Arial" w:hAnsi="Arial" w:cs="Arial"/>
          <w:sz w:val="24"/>
          <w:szCs w:val="24"/>
          <w:lang w:val="es-MX"/>
        </w:rPr>
        <w:t xml:space="preserve"> más de lo pautado, según la complejidad de los temas a tratar y e</w:t>
      </w:r>
      <w:r w:rsidR="00002595">
        <w:rPr>
          <w:rFonts w:ascii="Arial" w:hAnsi="Arial" w:cs="Arial"/>
          <w:sz w:val="24"/>
          <w:szCs w:val="24"/>
          <w:lang w:val="es-MX"/>
        </w:rPr>
        <w:t>l desarrollo de las actividades, por lo que es importante tener disponibilidad de sus agendas para flexibilizar horario de sesiones. Esto no encarece el costo final de la propuesta. Ya que las sesiones grupales tienen un costo por sesión y lo tienen contemplado.</w:t>
      </w:r>
    </w:p>
    <w:p w14:paraId="38A08A16" w14:textId="0B3A2542" w:rsidR="006D24FE" w:rsidRDefault="006D24FE" w:rsidP="00CB04DF">
      <w:pPr>
        <w:jc w:val="both"/>
        <w:rPr>
          <w:rFonts w:ascii="Arial" w:hAnsi="Arial" w:cs="Arial"/>
          <w:sz w:val="24"/>
          <w:szCs w:val="24"/>
          <w:lang w:val="es-MX"/>
        </w:rPr>
      </w:pPr>
      <w:r w:rsidRPr="006D24FE">
        <w:rPr>
          <w:rFonts w:ascii="Arial" w:hAnsi="Arial" w:cs="Arial"/>
          <w:b/>
          <w:bCs/>
          <w:sz w:val="24"/>
          <w:szCs w:val="24"/>
          <w:lang w:val="es-MX"/>
        </w:rPr>
        <w:t>Variante:</w:t>
      </w:r>
      <w:r>
        <w:rPr>
          <w:rFonts w:ascii="Arial" w:hAnsi="Arial" w:cs="Arial"/>
          <w:sz w:val="24"/>
          <w:szCs w:val="24"/>
          <w:lang w:val="es-MX"/>
        </w:rPr>
        <w:t xml:space="preserve"> El número de sesiones puede variar de acuerdo a los hallazgos en el equipo.</w:t>
      </w:r>
    </w:p>
    <w:p w14:paraId="28478E84" w14:textId="1A63B62E" w:rsidR="00CA7DDC" w:rsidRPr="00E86473" w:rsidRDefault="00CA7DDC" w:rsidP="00CA7DDC">
      <w:pPr>
        <w:rPr>
          <w:rFonts w:ascii="Arial" w:hAnsi="Arial" w:cs="Arial"/>
          <w:b/>
          <w:bCs/>
          <w:sz w:val="24"/>
          <w:szCs w:val="24"/>
          <w:lang w:val="es-MX"/>
        </w:rPr>
      </w:pPr>
      <w:r w:rsidRPr="00E86473">
        <w:rPr>
          <w:rFonts w:ascii="Arial" w:hAnsi="Arial" w:cs="Arial"/>
          <w:b/>
          <w:bCs/>
          <w:sz w:val="24"/>
          <w:szCs w:val="24"/>
          <w:lang w:val="es-MX"/>
        </w:rPr>
        <w:t xml:space="preserve">Tiempo: 1 </w:t>
      </w:r>
      <w:r w:rsidR="007A7E78">
        <w:rPr>
          <w:rFonts w:ascii="Arial" w:hAnsi="Arial" w:cs="Arial"/>
          <w:b/>
          <w:bCs/>
          <w:sz w:val="24"/>
          <w:szCs w:val="24"/>
          <w:lang w:val="es-MX"/>
        </w:rPr>
        <w:t xml:space="preserve">sesión cada </w:t>
      </w:r>
      <w:r w:rsidR="00562ED5">
        <w:rPr>
          <w:rFonts w:ascii="Arial" w:hAnsi="Arial" w:cs="Arial"/>
          <w:b/>
          <w:bCs/>
          <w:sz w:val="24"/>
          <w:szCs w:val="24"/>
          <w:lang w:val="es-MX"/>
        </w:rPr>
        <w:t>8 días</w:t>
      </w:r>
      <w:r w:rsidR="007C3589">
        <w:rPr>
          <w:rFonts w:ascii="Arial" w:hAnsi="Arial" w:cs="Arial"/>
          <w:b/>
          <w:bCs/>
          <w:sz w:val="24"/>
          <w:szCs w:val="24"/>
          <w:lang w:val="es-MX"/>
        </w:rPr>
        <w:t xml:space="preserve">: </w:t>
      </w:r>
      <w:r w:rsidR="00354B1F">
        <w:rPr>
          <w:rFonts w:ascii="Arial" w:hAnsi="Arial" w:cs="Arial"/>
          <w:b/>
          <w:bCs/>
          <w:sz w:val="24"/>
          <w:szCs w:val="24"/>
          <w:lang w:val="es-MX"/>
        </w:rPr>
        <w:t>Tres</w:t>
      </w:r>
      <w:r w:rsidR="007A7E78">
        <w:rPr>
          <w:rFonts w:ascii="Arial" w:hAnsi="Arial" w:cs="Arial"/>
          <w:b/>
          <w:bCs/>
          <w:sz w:val="24"/>
          <w:szCs w:val="24"/>
          <w:lang w:val="es-MX"/>
        </w:rPr>
        <w:t xml:space="preserve"> (</w:t>
      </w:r>
      <w:r w:rsidR="00354B1F">
        <w:rPr>
          <w:rFonts w:ascii="Arial" w:hAnsi="Arial" w:cs="Arial"/>
          <w:b/>
          <w:bCs/>
          <w:sz w:val="24"/>
          <w:szCs w:val="24"/>
          <w:lang w:val="es-MX"/>
        </w:rPr>
        <w:t>3</w:t>
      </w:r>
      <w:r w:rsidR="007A7E78">
        <w:rPr>
          <w:rFonts w:ascii="Arial" w:hAnsi="Arial" w:cs="Arial"/>
          <w:b/>
          <w:bCs/>
          <w:sz w:val="24"/>
          <w:szCs w:val="24"/>
          <w:lang w:val="es-MX"/>
        </w:rPr>
        <w:t>) meses</w:t>
      </w:r>
      <w:r w:rsidR="00562ED5">
        <w:rPr>
          <w:rFonts w:ascii="Arial" w:hAnsi="Arial" w:cs="Arial"/>
          <w:b/>
          <w:bCs/>
          <w:sz w:val="24"/>
          <w:szCs w:val="24"/>
          <w:lang w:val="es-MX"/>
        </w:rPr>
        <w:t>.</w:t>
      </w:r>
    </w:p>
    <w:p w14:paraId="05188F35" w14:textId="79E32F74" w:rsidR="007A7E78" w:rsidRDefault="0075783B" w:rsidP="00833EEB">
      <w:pPr>
        <w:jc w:val="both"/>
        <w:rPr>
          <w:rFonts w:ascii="Arial" w:hAnsi="Arial" w:cs="Arial"/>
          <w:sz w:val="24"/>
          <w:szCs w:val="24"/>
          <w:lang w:val="es-MX"/>
        </w:rPr>
      </w:pPr>
      <w:r w:rsidRPr="00ED7A3B">
        <w:rPr>
          <w:rFonts w:ascii="Arial" w:hAnsi="Arial" w:cs="Arial"/>
          <w:b/>
          <w:sz w:val="24"/>
          <w:szCs w:val="24"/>
          <w:lang w:val="es-MX"/>
        </w:rPr>
        <w:t>La</w:t>
      </w:r>
      <w:r w:rsidRPr="0075783B">
        <w:rPr>
          <w:rFonts w:ascii="Arial" w:hAnsi="Arial" w:cs="Arial"/>
          <w:sz w:val="24"/>
          <w:szCs w:val="24"/>
          <w:lang w:val="es-MX"/>
        </w:rPr>
        <w:t xml:space="preserve"> </w:t>
      </w:r>
      <w:r w:rsidRPr="0075783B">
        <w:rPr>
          <w:rFonts w:ascii="Arial" w:hAnsi="Arial" w:cs="Arial"/>
          <w:b/>
          <w:sz w:val="24"/>
          <w:szCs w:val="24"/>
          <w:lang w:val="es-MX"/>
        </w:rPr>
        <w:t xml:space="preserve">FINALIDAD </w:t>
      </w:r>
      <w:r w:rsidRPr="0075783B">
        <w:rPr>
          <w:rFonts w:ascii="Arial" w:hAnsi="Arial" w:cs="Arial"/>
          <w:sz w:val="24"/>
          <w:szCs w:val="24"/>
          <w:lang w:val="es-MX"/>
        </w:rPr>
        <w:t>de cada sesión es impartir una formación integral (conocimientos, herramientas y dinámicas) para incrementar la confianza en el equipo y reforzar trabajo en equipo y aceptación del cambio</w:t>
      </w:r>
      <w:r w:rsidR="007A7E78">
        <w:rPr>
          <w:rFonts w:ascii="Arial" w:hAnsi="Arial" w:cs="Arial"/>
          <w:sz w:val="24"/>
          <w:szCs w:val="24"/>
          <w:lang w:val="es-MX"/>
        </w:rPr>
        <w:t>.</w:t>
      </w:r>
    </w:p>
    <w:p w14:paraId="115A634F" w14:textId="4E595C19" w:rsidR="00E86473" w:rsidRPr="00E86473" w:rsidRDefault="00E86473" w:rsidP="00833EEB">
      <w:pPr>
        <w:jc w:val="both"/>
        <w:rPr>
          <w:rFonts w:ascii="Arial" w:hAnsi="Arial" w:cs="Arial"/>
          <w:b/>
          <w:sz w:val="24"/>
          <w:szCs w:val="24"/>
          <w:lang w:val="es-MX"/>
        </w:rPr>
      </w:pPr>
      <w:r w:rsidRPr="00E86473">
        <w:rPr>
          <w:rFonts w:ascii="Arial" w:hAnsi="Arial" w:cs="Arial"/>
          <w:b/>
          <w:sz w:val="24"/>
          <w:szCs w:val="24"/>
          <w:lang w:val="es-MX"/>
        </w:rPr>
        <w:t>Compromisos del Equipo</w:t>
      </w:r>
    </w:p>
    <w:p w14:paraId="216F854B" w14:textId="499FCD26" w:rsidR="00E86473" w:rsidRPr="00E86473" w:rsidRDefault="00E86473" w:rsidP="00E86473">
      <w:pPr>
        <w:pStyle w:val="Prrafodelista"/>
        <w:numPr>
          <w:ilvl w:val="0"/>
          <w:numId w:val="7"/>
        </w:numPr>
        <w:jc w:val="both"/>
        <w:rPr>
          <w:rFonts w:ascii="Arial" w:hAnsi="Arial" w:cs="Arial"/>
          <w:sz w:val="24"/>
          <w:szCs w:val="24"/>
          <w:lang w:val="es-MX"/>
        </w:rPr>
      </w:pPr>
      <w:r w:rsidRPr="00E86473">
        <w:rPr>
          <w:rFonts w:ascii="Arial" w:hAnsi="Arial" w:cs="Arial"/>
          <w:sz w:val="24"/>
          <w:szCs w:val="24"/>
          <w:lang w:val="es-MX"/>
        </w:rPr>
        <w:t>Conectarse a</w:t>
      </w:r>
      <w:r w:rsidR="00002595">
        <w:rPr>
          <w:rFonts w:ascii="Arial" w:hAnsi="Arial" w:cs="Arial"/>
          <w:sz w:val="24"/>
          <w:szCs w:val="24"/>
          <w:lang w:val="es-MX"/>
        </w:rPr>
        <w:t xml:space="preserve"> las sesiones de manera puntual y disponer de tiempo suficiente para completar sus sesiones.</w:t>
      </w:r>
    </w:p>
    <w:p w14:paraId="65DBF69E" w14:textId="5BD1090E" w:rsidR="00E86473" w:rsidRPr="00E86473" w:rsidRDefault="00E86473" w:rsidP="00E86473">
      <w:pPr>
        <w:pStyle w:val="Prrafodelista"/>
        <w:numPr>
          <w:ilvl w:val="0"/>
          <w:numId w:val="7"/>
        </w:numPr>
        <w:jc w:val="both"/>
        <w:rPr>
          <w:rFonts w:ascii="Arial" w:hAnsi="Arial" w:cs="Arial"/>
          <w:sz w:val="24"/>
          <w:szCs w:val="24"/>
          <w:lang w:val="es-MX"/>
        </w:rPr>
      </w:pPr>
      <w:r w:rsidRPr="00E86473">
        <w:rPr>
          <w:rFonts w:ascii="Arial" w:hAnsi="Arial" w:cs="Arial"/>
          <w:sz w:val="24"/>
          <w:szCs w:val="24"/>
          <w:lang w:val="es-MX"/>
        </w:rPr>
        <w:t xml:space="preserve">Contar con disponibilidad </w:t>
      </w:r>
      <w:r w:rsidR="00002595">
        <w:rPr>
          <w:rFonts w:ascii="Arial" w:hAnsi="Arial" w:cs="Arial"/>
          <w:sz w:val="24"/>
          <w:szCs w:val="24"/>
          <w:lang w:val="es-MX"/>
        </w:rPr>
        <w:t>de</w:t>
      </w:r>
      <w:r w:rsidRPr="00E86473">
        <w:rPr>
          <w:rFonts w:ascii="Arial" w:hAnsi="Arial" w:cs="Arial"/>
          <w:sz w:val="24"/>
          <w:szCs w:val="24"/>
          <w:lang w:val="es-MX"/>
        </w:rPr>
        <w:t xml:space="preserve"> un computador y buena conexión a internet.</w:t>
      </w:r>
    </w:p>
    <w:p w14:paraId="35935DDE" w14:textId="5D428218" w:rsidR="00E86473" w:rsidRPr="00E86473" w:rsidRDefault="00E86473" w:rsidP="00E86473">
      <w:pPr>
        <w:pStyle w:val="Prrafodelista"/>
        <w:numPr>
          <w:ilvl w:val="0"/>
          <w:numId w:val="7"/>
        </w:numPr>
        <w:jc w:val="both"/>
        <w:rPr>
          <w:rFonts w:ascii="Arial" w:hAnsi="Arial" w:cs="Arial"/>
          <w:sz w:val="24"/>
          <w:szCs w:val="24"/>
          <w:lang w:val="es-MX"/>
        </w:rPr>
      </w:pPr>
      <w:r w:rsidRPr="00E86473">
        <w:rPr>
          <w:rFonts w:ascii="Arial" w:hAnsi="Arial" w:cs="Arial"/>
          <w:sz w:val="24"/>
          <w:szCs w:val="24"/>
          <w:lang w:val="es-MX"/>
        </w:rPr>
        <w:t>Motivación del equipo por parte de los líderes.</w:t>
      </w:r>
    </w:p>
    <w:p w14:paraId="1103E3B0" w14:textId="5ADB5B73" w:rsidR="00E86473" w:rsidRPr="00E86473" w:rsidRDefault="00E86473" w:rsidP="00E86473">
      <w:pPr>
        <w:pStyle w:val="Prrafodelista"/>
        <w:numPr>
          <w:ilvl w:val="0"/>
          <w:numId w:val="7"/>
        </w:numPr>
        <w:jc w:val="both"/>
        <w:rPr>
          <w:rFonts w:ascii="Arial" w:hAnsi="Arial" w:cs="Arial"/>
          <w:sz w:val="24"/>
          <w:szCs w:val="24"/>
          <w:lang w:val="es-MX"/>
        </w:rPr>
      </w:pPr>
      <w:r w:rsidRPr="00E86473">
        <w:rPr>
          <w:rFonts w:ascii="Arial" w:hAnsi="Arial" w:cs="Arial"/>
          <w:sz w:val="24"/>
          <w:szCs w:val="24"/>
          <w:lang w:val="es-MX"/>
        </w:rPr>
        <w:t>Acompañamiento de los líderes para asegurar la asistencia y participación de todos los miembros del grupo.</w:t>
      </w:r>
    </w:p>
    <w:p w14:paraId="170BBBA0" w14:textId="6FAAF988" w:rsidR="00E86473" w:rsidRPr="00E86473" w:rsidRDefault="00E86473" w:rsidP="00E86473">
      <w:pPr>
        <w:jc w:val="both"/>
        <w:rPr>
          <w:rFonts w:ascii="Arial" w:hAnsi="Arial" w:cs="Arial"/>
          <w:b/>
          <w:sz w:val="24"/>
          <w:szCs w:val="24"/>
          <w:lang w:val="es-MX"/>
        </w:rPr>
      </w:pPr>
      <w:r w:rsidRPr="00E86473">
        <w:rPr>
          <w:rFonts w:ascii="Arial" w:hAnsi="Arial" w:cs="Arial"/>
          <w:b/>
          <w:sz w:val="24"/>
          <w:szCs w:val="24"/>
          <w:lang w:val="es-MX"/>
        </w:rPr>
        <w:t>Compromisos de Facilitador</w:t>
      </w:r>
    </w:p>
    <w:p w14:paraId="21B2C1B1" w14:textId="77777777" w:rsidR="00E86473" w:rsidRPr="00E86473" w:rsidRDefault="00E86473" w:rsidP="00E86473">
      <w:pPr>
        <w:pStyle w:val="Prrafodelista"/>
        <w:numPr>
          <w:ilvl w:val="0"/>
          <w:numId w:val="8"/>
        </w:numPr>
        <w:jc w:val="both"/>
        <w:rPr>
          <w:rFonts w:ascii="Arial" w:hAnsi="Arial" w:cs="Arial"/>
          <w:sz w:val="24"/>
          <w:szCs w:val="24"/>
          <w:lang w:val="es-MX"/>
        </w:rPr>
      </w:pPr>
      <w:r w:rsidRPr="00E86473">
        <w:rPr>
          <w:rFonts w:ascii="Arial" w:hAnsi="Arial" w:cs="Arial"/>
          <w:sz w:val="24"/>
          <w:szCs w:val="24"/>
          <w:lang w:val="es-MX"/>
        </w:rPr>
        <w:t>Puntualidad en cada sesión.</w:t>
      </w:r>
    </w:p>
    <w:p w14:paraId="27FF6088" w14:textId="77777777" w:rsidR="00E86473" w:rsidRPr="00E86473" w:rsidRDefault="00E86473" w:rsidP="00E86473">
      <w:pPr>
        <w:pStyle w:val="Prrafodelista"/>
        <w:numPr>
          <w:ilvl w:val="0"/>
          <w:numId w:val="8"/>
        </w:numPr>
        <w:jc w:val="both"/>
        <w:rPr>
          <w:rFonts w:ascii="Arial" w:hAnsi="Arial" w:cs="Arial"/>
          <w:sz w:val="24"/>
          <w:szCs w:val="24"/>
          <w:lang w:val="es-MX"/>
        </w:rPr>
      </w:pPr>
      <w:r w:rsidRPr="00E86473">
        <w:rPr>
          <w:rFonts w:ascii="Arial" w:hAnsi="Arial" w:cs="Arial"/>
          <w:sz w:val="24"/>
          <w:szCs w:val="24"/>
          <w:lang w:val="es-MX"/>
        </w:rPr>
        <w:t>Uso de los elementos lúdicos y demás herramientas propuestas.</w:t>
      </w:r>
    </w:p>
    <w:p w14:paraId="311E3A2F" w14:textId="1906539E" w:rsidR="00E86473" w:rsidRPr="00E86473" w:rsidRDefault="00E86473" w:rsidP="00E86473">
      <w:pPr>
        <w:pStyle w:val="Prrafodelista"/>
        <w:numPr>
          <w:ilvl w:val="0"/>
          <w:numId w:val="8"/>
        </w:numPr>
        <w:jc w:val="both"/>
        <w:rPr>
          <w:rFonts w:ascii="Arial" w:hAnsi="Arial" w:cs="Arial"/>
          <w:sz w:val="24"/>
          <w:szCs w:val="24"/>
          <w:lang w:val="es-MX"/>
        </w:rPr>
      </w:pPr>
      <w:r w:rsidRPr="00E86473">
        <w:rPr>
          <w:rFonts w:ascii="Arial" w:hAnsi="Arial" w:cs="Arial"/>
          <w:sz w:val="24"/>
          <w:szCs w:val="24"/>
          <w:lang w:val="es-MX"/>
        </w:rPr>
        <w:t xml:space="preserve">Análisis y seguimiento a los espacios grupales e individuales. </w:t>
      </w:r>
    </w:p>
    <w:p w14:paraId="22C29EE1" w14:textId="50807C48" w:rsidR="00E86473" w:rsidRPr="00E86473" w:rsidRDefault="00E86473" w:rsidP="00E86473">
      <w:pPr>
        <w:pStyle w:val="Prrafodelista"/>
        <w:numPr>
          <w:ilvl w:val="0"/>
          <w:numId w:val="8"/>
        </w:numPr>
        <w:jc w:val="both"/>
        <w:rPr>
          <w:rFonts w:ascii="Arial" w:hAnsi="Arial" w:cs="Arial"/>
          <w:sz w:val="24"/>
          <w:szCs w:val="24"/>
          <w:lang w:val="es-MX"/>
        </w:rPr>
      </w:pPr>
      <w:r w:rsidRPr="00E86473">
        <w:rPr>
          <w:rFonts w:ascii="Arial" w:hAnsi="Arial" w:cs="Arial"/>
          <w:sz w:val="24"/>
          <w:szCs w:val="24"/>
          <w:lang w:val="es-MX"/>
        </w:rPr>
        <w:t>Entrega de los Certificados.</w:t>
      </w:r>
    </w:p>
    <w:p w14:paraId="741E7BCE" w14:textId="46C14182" w:rsidR="00E86473" w:rsidRDefault="00E86473" w:rsidP="00E86473">
      <w:pPr>
        <w:pStyle w:val="Prrafodelista"/>
        <w:numPr>
          <w:ilvl w:val="0"/>
          <w:numId w:val="8"/>
        </w:numPr>
        <w:jc w:val="both"/>
        <w:rPr>
          <w:rFonts w:ascii="Arial" w:hAnsi="Arial" w:cs="Arial"/>
          <w:sz w:val="24"/>
          <w:szCs w:val="24"/>
          <w:lang w:val="es-MX"/>
        </w:rPr>
      </w:pPr>
      <w:r w:rsidRPr="00E86473">
        <w:rPr>
          <w:rFonts w:ascii="Arial" w:hAnsi="Arial" w:cs="Arial"/>
          <w:sz w:val="24"/>
          <w:szCs w:val="24"/>
          <w:lang w:val="es-MX"/>
        </w:rPr>
        <w:t>Facilitar la entrega de material de apoyo.</w:t>
      </w:r>
    </w:p>
    <w:p w14:paraId="4A778A97" w14:textId="5A2470AC" w:rsidR="00354B1F" w:rsidRPr="00E86473" w:rsidRDefault="00354B1F" w:rsidP="00354B1F">
      <w:pPr>
        <w:jc w:val="both"/>
        <w:rPr>
          <w:rFonts w:ascii="Arial" w:hAnsi="Arial" w:cs="Arial"/>
          <w:b/>
          <w:sz w:val="24"/>
          <w:szCs w:val="24"/>
          <w:lang w:val="es-MX"/>
        </w:rPr>
      </w:pPr>
      <w:r>
        <w:rPr>
          <w:rFonts w:ascii="Arial" w:hAnsi="Arial" w:cs="Arial"/>
          <w:b/>
          <w:sz w:val="24"/>
          <w:szCs w:val="24"/>
          <w:lang w:val="es-MX"/>
        </w:rPr>
        <w:t>Requerimientos</w:t>
      </w:r>
    </w:p>
    <w:p w14:paraId="7EDD8F0E" w14:textId="25975BB2" w:rsidR="00354B1F" w:rsidRDefault="00354B1F" w:rsidP="00354B1F">
      <w:pPr>
        <w:pStyle w:val="Prrafodelista"/>
        <w:numPr>
          <w:ilvl w:val="0"/>
          <w:numId w:val="15"/>
        </w:numPr>
        <w:jc w:val="both"/>
        <w:rPr>
          <w:rFonts w:ascii="Arial" w:hAnsi="Arial" w:cs="Arial"/>
          <w:sz w:val="24"/>
          <w:szCs w:val="24"/>
          <w:lang w:val="es-MX"/>
        </w:rPr>
      </w:pPr>
      <w:r>
        <w:rPr>
          <w:rFonts w:ascii="Arial" w:hAnsi="Arial" w:cs="Arial"/>
          <w:sz w:val="24"/>
          <w:szCs w:val="24"/>
          <w:lang w:val="es-MX"/>
        </w:rPr>
        <w:t>Reserva de espacio en agenda de los participantes para las sesiones virtuales.</w:t>
      </w:r>
    </w:p>
    <w:p w14:paraId="27C5036E" w14:textId="7D962EBC" w:rsidR="00354B1F" w:rsidRDefault="00354B1F" w:rsidP="00354B1F">
      <w:pPr>
        <w:pStyle w:val="Prrafodelista"/>
        <w:numPr>
          <w:ilvl w:val="0"/>
          <w:numId w:val="15"/>
        </w:numPr>
        <w:jc w:val="both"/>
        <w:rPr>
          <w:rFonts w:ascii="Arial" w:hAnsi="Arial" w:cs="Arial"/>
          <w:sz w:val="24"/>
          <w:szCs w:val="24"/>
          <w:lang w:val="es-MX"/>
        </w:rPr>
      </w:pPr>
      <w:r>
        <w:rPr>
          <w:rFonts w:ascii="Arial" w:hAnsi="Arial" w:cs="Arial"/>
          <w:sz w:val="24"/>
          <w:szCs w:val="24"/>
          <w:lang w:val="es-MX"/>
        </w:rPr>
        <w:t>Disposición y participación de todos los miembros del equipo.</w:t>
      </w:r>
    </w:p>
    <w:p w14:paraId="058BE25A" w14:textId="4CBACAB0" w:rsidR="00354B1F" w:rsidRPr="00E86473" w:rsidRDefault="00354B1F" w:rsidP="00354B1F">
      <w:pPr>
        <w:pStyle w:val="Prrafodelista"/>
        <w:numPr>
          <w:ilvl w:val="0"/>
          <w:numId w:val="15"/>
        </w:numPr>
        <w:jc w:val="both"/>
        <w:rPr>
          <w:rFonts w:ascii="Arial" w:hAnsi="Arial" w:cs="Arial"/>
          <w:sz w:val="24"/>
          <w:szCs w:val="24"/>
          <w:lang w:val="es-MX"/>
        </w:rPr>
      </w:pPr>
      <w:r>
        <w:rPr>
          <w:rFonts w:ascii="Arial" w:hAnsi="Arial" w:cs="Arial"/>
          <w:sz w:val="24"/>
          <w:szCs w:val="24"/>
          <w:lang w:val="es-MX"/>
        </w:rPr>
        <w:t>Presencia del líder del equipo en las actividades del plan de intervención.</w:t>
      </w:r>
    </w:p>
    <w:p w14:paraId="4129F1B6" w14:textId="0DF1E8F8" w:rsidR="003C3164" w:rsidRPr="00E86473" w:rsidRDefault="003C3164" w:rsidP="003C3164">
      <w:pPr>
        <w:rPr>
          <w:rFonts w:ascii="Arial" w:hAnsi="Arial" w:cs="Arial"/>
          <w:sz w:val="24"/>
          <w:szCs w:val="24"/>
        </w:rPr>
      </w:pPr>
      <w:r w:rsidRPr="00E86473">
        <w:rPr>
          <w:rFonts w:ascii="Arial" w:hAnsi="Arial" w:cs="Arial"/>
          <w:b/>
          <w:bCs/>
          <w:sz w:val="24"/>
          <w:szCs w:val="24"/>
        </w:rPr>
        <w:t>Metodología </w:t>
      </w:r>
    </w:p>
    <w:p w14:paraId="012AB3EE" w14:textId="12F8FA10" w:rsidR="003C3164" w:rsidRPr="007A7E78" w:rsidRDefault="003C3164" w:rsidP="007A7E78">
      <w:pPr>
        <w:pStyle w:val="Prrafodelista"/>
        <w:numPr>
          <w:ilvl w:val="0"/>
          <w:numId w:val="14"/>
        </w:numPr>
        <w:rPr>
          <w:rFonts w:ascii="Arial" w:hAnsi="Arial" w:cs="Arial"/>
          <w:sz w:val="24"/>
          <w:szCs w:val="24"/>
        </w:rPr>
      </w:pPr>
      <w:r w:rsidRPr="007A7E78">
        <w:rPr>
          <w:rFonts w:ascii="Arial" w:hAnsi="Arial" w:cs="Arial"/>
          <w:sz w:val="24"/>
          <w:szCs w:val="24"/>
        </w:rPr>
        <w:t xml:space="preserve">Expositiva </w:t>
      </w:r>
      <w:r w:rsidR="007A7E78" w:rsidRPr="007A7E78">
        <w:rPr>
          <w:rFonts w:ascii="Arial" w:hAnsi="Arial" w:cs="Arial"/>
          <w:sz w:val="24"/>
          <w:szCs w:val="24"/>
        </w:rPr>
        <w:t>–</w:t>
      </w:r>
      <w:r w:rsidRPr="007A7E78">
        <w:rPr>
          <w:rFonts w:ascii="Arial" w:hAnsi="Arial" w:cs="Arial"/>
          <w:sz w:val="24"/>
          <w:szCs w:val="24"/>
        </w:rPr>
        <w:t xml:space="preserve"> Participativa</w:t>
      </w:r>
      <w:r w:rsidR="007A7E78" w:rsidRPr="007A7E78">
        <w:rPr>
          <w:rFonts w:ascii="Arial" w:hAnsi="Arial" w:cs="Arial"/>
          <w:sz w:val="24"/>
          <w:szCs w:val="24"/>
        </w:rPr>
        <w:t>.</w:t>
      </w:r>
    </w:p>
    <w:p w14:paraId="003EE720" w14:textId="749DF447" w:rsidR="003C3164" w:rsidRPr="007A7E78" w:rsidRDefault="003C3164" w:rsidP="007A7E78">
      <w:pPr>
        <w:pStyle w:val="Prrafodelista"/>
        <w:numPr>
          <w:ilvl w:val="0"/>
          <w:numId w:val="14"/>
        </w:numPr>
        <w:rPr>
          <w:rFonts w:ascii="Arial" w:hAnsi="Arial" w:cs="Arial"/>
          <w:sz w:val="24"/>
          <w:szCs w:val="24"/>
        </w:rPr>
      </w:pPr>
      <w:r w:rsidRPr="007A7E78">
        <w:rPr>
          <w:rFonts w:ascii="Arial" w:hAnsi="Arial" w:cs="Arial"/>
          <w:sz w:val="24"/>
          <w:szCs w:val="24"/>
        </w:rPr>
        <w:t>Vivencial</w:t>
      </w:r>
      <w:r w:rsidR="007A7E78" w:rsidRPr="007A7E78">
        <w:rPr>
          <w:rFonts w:ascii="Arial" w:hAnsi="Arial" w:cs="Arial"/>
          <w:sz w:val="24"/>
          <w:szCs w:val="24"/>
        </w:rPr>
        <w:t>.</w:t>
      </w:r>
    </w:p>
    <w:p w14:paraId="2566B212" w14:textId="551DF42C" w:rsidR="003C3164" w:rsidRPr="007A7E78" w:rsidRDefault="003C3164" w:rsidP="007A7E78">
      <w:pPr>
        <w:pStyle w:val="Prrafodelista"/>
        <w:numPr>
          <w:ilvl w:val="0"/>
          <w:numId w:val="14"/>
        </w:numPr>
        <w:rPr>
          <w:rFonts w:ascii="Arial" w:hAnsi="Arial" w:cs="Arial"/>
          <w:sz w:val="24"/>
          <w:szCs w:val="24"/>
        </w:rPr>
      </w:pPr>
      <w:r w:rsidRPr="007A7E78">
        <w:rPr>
          <w:rFonts w:ascii="Arial" w:hAnsi="Arial" w:cs="Arial"/>
          <w:sz w:val="24"/>
          <w:szCs w:val="24"/>
        </w:rPr>
        <w:t xml:space="preserve">Teórica </w:t>
      </w:r>
      <w:r w:rsidR="007A7E78" w:rsidRPr="007A7E78">
        <w:rPr>
          <w:rFonts w:ascii="Arial" w:hAnsi="Arial" w:cs="Arial"/>
          <w:sz w:val="24"/>
          <w:szCs w:val="24"/>
        </w:rPr>
        <w:t>–</w:t>
      </w:r>
      <w:r w:rsidRPr="007A7E78">
        <w:rPr>
          <w:rFonts w:ascii="Arial" w:hAnsi="Arial" w:cs="Arial"/>
          <w:sz w:val="24"/>
          <w:szCs w:val="24"/>
        </w:rPr>
        <w:t> Lúdica</w:t>
      </w:r>
      <w:r w:rsidR="007A7E78" w:rsidRPr="007A7E78">
        <w:rPr>
          <w:rFonts w:ascii="Arial" w:hAnsi="Arial" w:cs="Arial"/>
          <w:sz w:val="24"/>
          <w:szCs w:val="24"/>
        </w:rPr>
        <w:t>.</w:t>
      </w:r>
    </w:p>
    <w:p w14:paraId="25555AA2" w14:textId="018ECEB0" w:rsidR="00616C6F" w:rsidRPr="00E86473" w:rsidRDefault="00616C6F" w:rsidP="003C3164">
      <w:pPr>
        <w:rPr>
          <w:rFonts w:ascii="Arial" w:hAnsi="Arial" w:cs="Arial"/>
          <w:b/>
          <w:sz w:val="24"/>
          <w:szCs w:val="24"/>
        </w:rPr>
      </w:pPr>
      <w:r w:rsidRPr="00E86473">
        <w:rPr>
          <w:rFonts w:ascii="Arial" w:hAnsi="Arial" w:cs="Arial"/>
          <w:b/>
          <w:sz w:val="24"/>
          <w:szCs w:val="24"/>
        </w:rPr>
        <w:lastRenderedPageBreak/>
        <w:t>Asegurando llevarlos a la vivencia, Usaremos Tres  pasos importantes para fijar el conocimiento:</w:t>
      </w:r>
    </w:p>
    <w:p w14:paraId="5E9BDC60" w14:textId="033486E4" w:rsidR="00616C6F" w:rsidRPr="00E86473" w:rsidRDefault="00616C6F" w:rsidP="007A7E78">
      <w:pPr>
        <w:pStyle w:val="Prrafodelista"/>
        <w:numPr>
          <w:ilvl w:val="0"/>
          <w:numId w:val="13"/>
        </w:numPr>
        <w:rPr>
          <w:rFonts w:ascii="Arial" w:hAnsi="Arial" w:cs="Arial"/>
          <w:sz w:val="24"/>
          <w:szCs w:val="24"/>
        </w:rPr>
      </w:pPr>
      <w:r w:rsidRPr="00E86473">
        <w:rPr>
          <w:rFonts w:ascii="Arial" w:hAnsi="Arial" w:cs="Arial"/>
          <w:sz w:val="24"/>
          <w:szCs w:val="24"/>
        </w:rPr>
        <w:t>Conocer</w:t>
      </w:r>
    </w:p>
    <w:p w14:paraId="7678612A" w14:textId="095C6C6F" w:rsidR="00616C6F" w:rsidRPr="00E86473" w:rsidRDefault="00616C6F" w:rsidP="007A7E78">
      <w:pPr>
        <w:pStyle w:val="Prrafodelista"/>
        <w:numPr>
          <w:ilvl w:val="0"/>
          <w:numId w:val="13"/>
        </w:numPr>
        <w:rPr>
          <w:rFonts w:ascii="Arial" w:hAnsi="Arial" w:cs="Arial"/>
          <w:sz w:val="24"/>
          <w:szCs w:val="24"/>
        </w:rPr>
      </w:pPr>
      <w:r w:rsidRPr="00E86473">
        <w:rPr>
          <w:rFonts w:ascii="Arial" w:hAnsi="Arial" w:cs="Arial"/>
          <w:sz w:val="24"/>
          <w:szCs w:val="24"/>
        </w:rPr>
        <w:t>Saber hacer</w:t>
      </w:r>
    </w:p>
    <w:p w14:paraId="351BDF90" w14:textId="52DBC39D" w:rsidR="00616C6F" w:rsidRDefault="00616C6F" w:rsidP="007A7E78">
      <w:pPr>
        <w:pStyle w:val="Prrafodelista"/>
        <w:numPr>
          <w:ilvl w:val="0"/>
          <w:numId w:val="13"/>
        </w:numPr>
        <w:rPr>
          <w:rFonts w:ascii="Arial" w:hAnsi="Arial" w:cs="Arial"/>
          <w:sz w:val="24"/>
          <w:szCs w:val="24"/>
        </w:rPr>
      </w:pPr>
      <w:r w:rsidRPr="00E86473">
        <w:rPr>
          <w:rFonts w:ascii="Arial" w:hAnsi="Arial" w:cs="Arial"/>
          <w:sz w:val="24"/>
          <w:szCs w:val="24"/>
        </w:rPr>
        <w:t>Querer hacer</w:t>
      </w:r>
      <w:r w:rsidR="007A7E78">
        <w:rPr>
          <w:rFonts w:ascii="Arial" w:hAnsi="Arial" w:cs="Arial"/>
          <w:sz w:val="24"/>
          <w:szCs w:val="24"/>
        </w:rPr>
        <w:t>.</w:t>
      </w:r>
    </w:p>
    <w:p w14:paraId="3B081F3F" w14:textId="40D47AFF" w:rsidR="003C3164" w:rsidRPr="00E86473" w:rsidRDefault="003C3164" w:rsidP="003C3164">
      <w:pPr>
        <w:rPr>
          <w:rFonts w:ascii="Arial" w:hAnsi="Arial" w:cs="Arial"/>
          <w:b/>
          <w:sz w:val="24"/>
          <w:szCs w:val="24"/>
        </w:rPr>
      </w:pPr>
      <w:r w:rsidRPr="00E86473">
        <w:rPr>
          <w:rFonts w:ascii="Arial" w:hAnsi="Arial" w:cs="Arial"/>
          <w:b/>
          <w:sz w:val="24"/>
          <w:szCs w:val="24"/>
        </w:rPr>
        <w:t>Elementos</w:t>
      </w:r>
      <w:r w:rsidR="00FA7E81" w:rsidRPr="00E86473">
        <w:rPr>
          <w:rFonts w:ascii="Arial" w:hAnsi="Arial" w:cs="Arial"/>
          <w:b/>
          <w:sz w:val="24"/>
          <w:szCs w:val="24"/>
        </w:rPr>
        <w:t xml:space="preserve"> que usaremos</w:t>
      </w:r>
      <w:r w:rsidRPr="00E86473">
        <w:rPr>
          <w:rFonts w:ascii="Arial" w:hAnsi="Arial" w:cs="Arial"/>
          <w:b/>
          <w:sz w:val="24"/>
          <w:szCs w:val="24"/>
        </w:rPr>
        <w:t xml:space="preserve"> en las </w:t>
      </w:r>
      <w:r w:rsidR="00616C6F" w:rsidRPr="00E86473">
        <w:rPr>
          <w:rFonts w:ascii="Arial" w:hAnsi="Arial" w:cs="Arial"/>
          <w:b/>
          <w:sz w:val="24"/>
          <w:szCs w:val="24"/>
        </w:rPr>
        <w:t>lúdicas</w:t>
      </w:r>
      <w:r w:rsidRPr="00E86473">
        <w:rPr>
          <w:rFonts w:ascii="Arial" w:hAnsi="Arial" w:cs="Arial"/>
          <w:b/>
          <w:sz w:val="24"/>
          <w:szCs w:val="24"/>
        </w:rPr>
        <w:t>: </w:t>
      </w:r>
    </w:p>
    <w:p w14:paraId="41A39777" w14:textId="580C363F"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Videos</w:t>
      </w:r>
      <w:r w:rsidR="0030656E" w:rsidRPr="007A7E78">
        <w:rPr>
          <w:rFonts w:ascii="Arial" w:hAnsi="Arial" w:cs="Arial"/>
          <w:sz w:val="24"/>
          <w:szCs w:val="24"/>
        </w:rPr>
        <w:t>.</w:t>
      </w:r>
    </w:p>
    <w:p w14:paraId="3BF6996E" w14:textId="678A02B9"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Rompe hielo</w:t>
      </w:r>
      <w:r w:rsidR="00616C6F" w:rsidRPr="007A7E78">
        <w:rPr>
          <w:rFonts w:ascii="Arial" w:hAnsi="Arial" w:cs="Arial"/>
          <w:sz w:val="24"/>
          <w:szCs w:val="24"/>
        </w:rPr>
        <w:t>s</w:t>
      </w:r>
      <w:r w:rsidR="0030656E" w:rsidRPr="007A7E78">
        <w:rPr>
          <w:rFonts w:ascii="Arial" w:hAnsi="Arial" w:cs="Arial"/>
          <w:sz w:val="24"/>
          <w:szCs w:val="24"/>
        </w:rPr>
        <w:t>.</w:t>
      </w:r>
      <w:r w:rsidRPr="007A7E78">
        <w:rPr>
          <w:rFonts w:ascii="Arial" w:hAnsi="Arial" w:cs="Arial"/>
          <w:sz w:val="24"/>
          <w:szCs w:val="24"/>
        </w:rPr>
        <w:t xml:space="preserve"> </w:t>
      </w:r>
    </w:p>
    <w:p w14:paraId="7E68EBB2" w14:textId="302520F9"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Ejercicios / salas</w:t>
      </w:r>
      <w:r w:rsidR="0030656E" w:rsidRPr="007A7E78">
        <w:rPr>
          <w:rFonts w:ascii="Arial" w:hAnsi="Arial" w:cs="Arial"/>
          <w:sz w:val="24"/>
          <w:szCs w:val="24"/>
        </w:rPr>
        <w:t>.</w:t>
      </w:r>
    </w:p>
    <w:p w14:paraId="1A270A98" w14:textId="34976C5E"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Fotos de lo lúdico</w:t>
      </w:r>
      <w:r w:rsidR="0030656E" w:rsidRPr="007A7E78">
        <w:rPr>
          <w:rFonts w:ascii="Arial" w:hAnsi="Arial" w:cs="Arial"/>
          <w:sz w:val="24"/>
          <w:szCs w:val="24"/>
        </w:rPr>
        <w:t>.</w:t>
      </w:r>
    </w:p>
    <w:p w14:paraId="103A7BC8" w14:textId="1B6ECD98"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Encuestas</w:t>
      </w:r>
      <w:r w:rsidR="0030656E" w:rsidRPr="007A7E78">
        <w:rPr>
          <w:rFonts w:ascii="Arial" w:hAnsi="Arial" w:cs="Arial"/>
          <w:sz w:val="24"/>
          <w:szCs w:val="24"/>
        </w:rPr>
        <w:t>.</w:t>
      </w:r>
    </w:p>
    <w:p w14:paraId="00A5A414" w14:textId="04D21198" w:rsidR="003C3164" w:rsidRPr="007A7E78" w:rsidRDefault="00616C6F" w:rsidP="007A7E78">
      <w:pPr>
        <w:pStyle w:val="Prrafodelista"/>
        <w:numPr>
          <w:ilvl w:val="0"/>
          <w:numId w:val="12"/>
        </w:numPr>
        <w:jc w:val="both"/>
        <w:rPr>
          <w:rFonts w:ascii="Arial" w:hAnsi="Arial" w:cs="Arial"/>
          <w:sz w:val="24"/>
          <w:szCs w:val="24"/>
        </w:rPr>
      </w:pPr>
      <w:r w:rsidRPr="007A7E78">
        <w:rPr>
          <w:rFonts w:ascii="Arial" w:hAnsi="Arial" w:cs="Arial"/>
          <w:sz w:val="24"/>
          <w:szCs w:val="24"/>
        </w:rPr>
        <w:t xml:space="preserve">Elementos lúdicos: </w:t>
      </w:r>
      <w:r w:rsidR="003C3164" w:rsidRPr="007A7E78">
        <w:rPr>
          <w:rFonts w:ascii="Arial" w:hAnsi="Arial" w:cs="Arial"/>
          <w:sz w:val="24"/>
          <w:szCs w:val="24"/>
        </w:rPr>
        <w:t>Rueda</w:t>
      </w:r>
      <w:r w:rsidRPr="007A7E78">
        <w:rPr>
          <w:rFonts w:ascii="Arial" w:hAnsi="Arial" w:cs="Arial"/>
          <w:sz w:val="24"/>
          <w:szCs w:val="24"/>
        </w:rPr>
        <w:t>s</w:t>
      </w:r>
      <w:r w:rsidR="003C3164" w:rsidRPr="007A7E78">
        <w:rPr>
          <w:rFonts w:ascii="Arial" w:hAnsi="Arial" w:cs="Arial"/>
          <w:sz w:val="24"/>
          <w:szCs w:val="24"/>
        </w:rPr>
        <w:t xml:space="preserve"> preguntonas</w:t>
      </w:r>
      <w:r w:rsidRPr="007A7E78">
        <w:rPr>
          <w:rFonts w:ascii="Arial" w:hAnsi="Arial" w:cs="Arial"/>
          <w:sz w:val="24"/>
          <w:szCs w:val="24"/>
        </w:rPr>
        <w:t xml:space="preserve"> y frases incompletas, </w:t>
      </w:r>
      <w:r w:rsidR="003C3164" w:rsidRPr="007A7E78">
        <w:rPr>
          <w:rFonts w:ascii="Arial" w:hAnsi="Arial" w:cs="Arial"/>
          <w:sz w:val="24"/>
          <w:szCs w:val="24"/>
        </w:rPr>
        <w:t>Danza de las emociones</w:t>
      </w:r>
      <w:r w:rsidR="0030656E" w:rsidRPr="007A7E78">
        <w:rPr>
          <w:rFonts w:ascii="Arial" w:hAnsi="Arial" w:cs="Arial"/>
          <w:sz w:val="24"/>
          <w:szCs w:val="24"/>
        </w:rPr>
        <w:t>.</w:t>
      </w:r>
    </w:p>
    <w:p w14:paraId="6D9436DB" w14:textId="7927751B"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Semáforo</w:t>
      </w:r>
      <w:r w:rsidR="00616C6F" w:rsidRPr="007A7E78">
        <w:rPr>
          <w:rFonts w:ascii="Arial" w:hAnsi="Arial" w:cs="Arial"/>
          <w:sz w:val="24"/>
          <w:szCs w:val="24"/>
        </w:rPr>
        <w:t xml:space="preserve"> para acuerdos y conocernos.</w:t>
      </w:r>
    </w:p>
    <w:p w14:paraId="6A09541C" w14:textId="75FC25E3"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Mapa de calor</w:t>
      </w:r>
      <w:r w:rsidR="00616C6F" w:rsidRPr="007A7E78">
        <w:rPr>
          <w:rFonts w:ascii="Arial" w:hAnsi="Arial" w:cs="Arial"/>
          <w:sz w:val="24"/>
          <w:szCs w:val="24"/>
        </w:rPr>
        <w:t xml:space="preserve"> en Mentii</w:t>
      </w:r>
      <w:r w:rsidR="0030656E" w:rsidRPr="007A7E78">
        <w:rPr>
          <w:rFonts w:ascii="Arial" w:hAnsi="Arial" w:cs="Arial"/>
          <w:sz w:val="24"/>
          <w:szCs w:val="24"/>
        </w:rPr>
        <w:t>.</w:t>
      </w:r>
      <w:r w:rsidR="00616C6F" w:rsidRPr="007A7E78">
        <w:rPr>
          <w:rFonts w:ascii="Arial" w:hAnsi="Arial" w:cs="Arial"/>
          <w:sz w:val="24"/>
          <w:szCs w:val="24"/>
        </w:rPr>
        <w:t xml:space="preserve"> </w:t>
      </w:r>
    </w:p>
    <w:p w14:paraId="4E794E68" w14:textId="09F9B1BD" w:rsidR="003C3164" w:rsidRPr="007A7E78" w:rsidRDefault="003C3164" w:rsidP="007A7E78">
      <w:pPr>
        <w:pStyle w:val="Prrafodelista"/>
        <w:numPr>
          <w:ilvl w:val="0"/>
          <w:numId w:val="12"/>
        </w:numPr>
        <w:jc w:val="both"/>
        <w:rPr>
          <w:rFonts w:ascii="Arial" w:hAnsi="Arial" w:cs="Arial"/>
          <w:sz w:val="24"/>
          <w:szCs w:val="24"/>
        </w:rPr>
      </w:pPr>
      <w:r w:rsidRPr="007A7E78">
        <w:rPr>
          <w:rFonts w:ascii="Arial" w:hAnsi="Arial" w:cs="Arial"/>
          <w:sz w:val="24"/>
          <w:szCs w:val="24"/>
        </w:rPr>
        <w:t>Emoticones</w:t>
      </w:r>
      <w:r w:rsidR="00616C6F" w:rsidRPr="007A7E78">
        <w:rPr>
          <w:rFonts w:ascii="Arial" w:hAnsi="Arial" w:cs="Arial"/>
          <w:sz w:val="24"/>
          <w:szCs w:val="24"/>
        </w:rPr>
        <w:t xml:space="preserve"> y </w:t>
      </w:r>
      <w:r w:rsidRPr="007A7E78">
        <w:rPr>
          <w:rFonts w:ascii="Arial" w:hAnsi="Arial" w:cs="Arial"/>
          <w:sz w:val="24"/>
          <w:szCs w:val="24"/>
        </w:rPr>
        <w:t>Emocionómetro</w:t>
      </w:r>
      <w:r w:rsidR="0030656E" w:rsidRPr="007A7E78">
        <w:rPr>
          <w:rFonts w:ascii="Arial" w:hAnsi="Arial" w:cs="Arial"/>
          <w:sz w:val="24"/>
          <w:szCs w:val="24"/>
        </w:rPr>
        <w:t>.</w:t>
      </w:r>
    </w:p>
    <w:p w14:paraId="3365E892" w14:textId="23093E90" w:rsidR="0075783B" w:rsidRPr="007A7E78" w:rsidRDefault="00616C6F" w:rsidP="007A7E78">
      <w:pPr>
        <w:pStyle w:val="Prrafodelista"/>
        <w:numPr>
          <w:ilvl w:val="0"/>
          <w:numId w:val="12"/>
        </w:numPr>
        <w:jc w:val="both"/>
        <w:rPr>
          <w:rFonts w:ascii="Arial" w:hAnsi="Arial" w:cs="Arial"/>
          <w:sz w:val="24"/>
          <w:szCs w:val="24"/>
          <w:lang w:eastAsia="es-MX"/>
        </w:rPr>
      </w:pPr>
      <w:r w:rsidRPr="007A7E78">
        <w:rPr>
          <w:rFonts w:ascii="Arial" w:hAnsi="Arial" w:cs="Arial"/>
          <w:sz w:val="24"/>
          <w:szCs w:val="24"/>
          <w:lang w:eastAsia="es-MX"/>
        </w:rPr>
        <w:t>Test y juegos virtuales</w:t>
      </w:r>
      <w:r w:rsidR="009938A6" w:rsidRPr="007A7E78">
        <w:rPr>
          <w:rFonts w:ascii="Arial" w:hAnsi="Arial" w:cs="Arial"/>
          <w:sz w:val="24"/>
          <w:szCs w:val="24"/>
          <w:lang w:eastAsia="es-MX"/>
        </w:rPr>
        <w:t xml:space="preserve"> individuales y grupales.</w:t>
      </w:r>
    </w:p>
    <w:p w14:paraId="6CEE7D4B" w14:textId="17EE9F16" w:rsidR="00833EEB" w:rsidRPr="00E86473" w:rsidRDefault="00833EEB" w:rsidP="00833EEB">
      <w:pPr>
        <w:rPr>
          <w:rFonts w:ascii="Arial" w:hAnsi="Arial" w:cs="Arial"/>
          <w:b/>
          <w:bCs/>
          <w:sz w:val="24"/>
          <w:szCs w:val="24"/>
          <w:lang w:val="es-MX"/>
        </w:rPr>
      </w:pPr>
      <w:r w:rsidRPr="00E86473">
        <w:rPr>
          <w:rFonts w:ascii="Arial" w:hAnsi="Arial" w:cs="Arial"/>
          <w:b/>
          <w:bCs/>
          <w:sz w:val="24"/>
          <w:szCs w:val="24"/>
          <w:lang w:val="es-MX"/>
        </w:rPr>
        <w:t>Proceso:</w:t>
      </w:r>
      <w:r w:rsidR="00616C6F" w:rsidRPr="00E86473">
        <w:rPr>
          <w:rFonts w:ascii="Arial" w:hAnsi="Arial" w:cs="Arial"/>
          <w:b/>
          <w:bCs/>
          <w:sz w:val="24"/>
          <w:szCs w:val="24"/>
          <w:lang w:val="es-MX"/>
        </w:rPr>
        <w:t xml:space="preserve"> </w:t>
      </w:r>
    </w:p>
    <w:p w14:paraId="14499A76" w14:textId="556C5C08" w:rsidR="00833EEB" w:rsidRPr="00A81186" w:rsidRDefault="00F72F2D" w:rsidP="007A7E78">
      <w:pPr>
        <w:rPr>
          <w:rFonts w:ascii="Arial" w:hAnsi="Arial" w:cs="Arial"/>
          <w:b/>
          <w:bCs/>
          <w:sz w:val="24"/>
          <w:szCs w:val="24"/>
          <w:lang w:val="es-MX"/>
        </w:rPr>
      </w:pPr>
      <w:r w:rsidRPr="00A81186">
        <w:rPr>
          <w:rFonts w:ascii="Arial" w:hAnsi="Arial" w:cs="Arial"/>
          <w:b/>
          <w:bCs/>
          <w:sz w:val="24"/>
          <w:szCs w:val="24"/>
          <w:lang w:val="es-MX"/>
        </w:rPr>
        <w:t>Proceso de Intervención</w:t>
      </w:r>
      <w:r w:rsidR="007A7E78">
        <w:rPr>
          <w:rFonts w:ascii="Arial" w:hAnsi="Arial" w:cs="Arial"/>
          <w:b/>
          <w:bCs/>
          <w:sz w:val="24"/>
          <w:szCs w:val="24"/>
          <w:lang w:val="es-MX"/>
        </w:rPr>
        <w:t xml:space="preserve"> bajo la metodología Team Coaching 6.0.</w:t>
      </w:r>
    </w:p>
    <w:p w14:paraId="7A99A66F" w14:textId="77777777" w:rsidR="00A81186" w:rsidRDefault="00A81186" w:rsidP="00CA7DDC">
      <w:pPr>
        <w:pStyle w:val="Prrafodelista"/>
        <w:rPr>
          <w:rFonts w:ascii="Arial" w:hAnsi="Arial" w:cs="Arial"/>
          <w:sz w:val="24"/>
          <w:szCs w:val="24"/>
          <w:lang w:val="es-MX"/>
        </w:rPr>
      </w:pPr>
      <w:r>
        <w:rPr>
          <w:rFonts w:ascii="Arial" w:hAnsi="Arial" w:cs="Arial"/>
          <w:sz w:val="24"/>
          <w:szCs w:val="24"/>
          <w:lang w:val="es-MX"/>
        </w:rPr>
        <w:t>Nuestro plan de intervención intercala:</w:t>
      </w:r>
    </w:p>
    <w:p w14:paraId="76071EBC" w14:textId="0BC53F1B" w:rsidR="00A81186" w:rsidRDefault="00A81186" w:rsidP="007A7E78">
      <w:pPr>
        <w:pStyle w:val="Prrafodelista"/>
        <w:numPr>
          <w:ilvl w:val="0"/>
          <w:numId w:val="3"/>
        </w:numPr>
        <w:jc w:val="both"/>
        <w:rPr>
          <w:rFonts w:ascii="Arial" w:hAnsi="Arial" w:cs="Arial"/>
          <w:sz w:val="24"/>
          <w:szCs w:val="24"/>
          <w:lang w:val="es-MX"/>
        </w:rPr>
      </w:pPr>
      <w:r>
        <w:rPr>
          <w:rFonts w:ascii="Arial" w:hAnsi="Arial" w:cs="Arial"/>
          <w:sz w:val="24"/>
          <w:szCs w:val="24"/>
          <w:lang w:val="es-MX"/>
        </w:rPr>
        <w:t>S</w:t>
      </w:r>
      <w:r w:rsidRPr="00A81186">
        <w:rPr>
          <w:rFonts w:ascii="Arial" w:hAnsi="Arial" w:cs="Arial"/>
          <w:sz w:val="24"/>
          <w:szCs w:val="24"/>
          <w:lang w:val="es-MX"/>
        </w:rPr>
        <w:t>esiones formales de coaching de equipos con</w:t>
      </w:r>
      <w:r>
        <w:rPr>
          <w:rFonts w:ascii="Arial" w:hAnsi="Arial" w:cs="Arial"/>
          <w:sz w:val="24"/>
          <w:szCs w:val="24"/>
          <w:lang w:val="es-MX"/>
        </w:rPr>
        <w:t xml:space="preserve"> he</w:t>
      </w:r>
      <w:r w:rsidR="00195186">
        <w:rPr>
          <w:rFonts w:ascii="Arial" w:hAnsi="Arial" w:cs="Arial"/>
          <w:sz w:val="24"/>
          <w:szCs w:val="24"/>
          <w:lang w:val="es-MX"/>
        </w:rPr>
        <w:t>rramientas</w:t>
      </w:r>
      <w:r w:rsidR="007A7E78">
        <w:rPr>
          <w:rFonts w:ascii="Arial" w:hAnsi="Arial" w:cs="Arial"/>
          <w:sz w:val="24"/>
          <w:szCs w:val="24"/>
          <w:lang w:val="es-MX"/>
        </w:rPr>
        <w:t xml:space="preserve"> </w:t>
      </w:r>
      <w:r w:rsidR="00195186">
        <w:rPr>
          <w:rFonts w:ascii="Arial" w:hAnsi="Arial" w:cs="Arial"/>
          <w:sz w:val="24"/>
          <w:szCs w:val="24"/>
          <w:lang w:val="es-MX"/>
        </w:rPr>
        <w:t>conversacionales 6.0</w:t>
      </w:r>
      <w:r w:rsidR="007A7E78">
        <w:rPr>
          <w:rFonts w:ascii="Arial" w:hAnsi="Arial" w:cs="Arial"/>
          <w:sz w:val="24"/>
          <w:szCs w:val="24"/>
          <w:lang w:val="es-MX"/>
        </w:rPr>
        <w:t>.</w:t>
      </w:r>
    </w:p>
    <w:p w14:paraId="0A99D483" w14:textId="4A5322EA" w:rsidR="00F0749D" w:rsidRPr="00A81186" w:rsidRDefault="00A81186" w:rsidP="007A7E78">
      <w:pPr>
        <w:pStyle w:val="Prrafodelista"/>
        <w:numPr>
          <w:ilvl w:val="0"/>
          <w:numId w:val="3"/>
        </w:numPr>
        <w:jc w:val="both"/>
        <w:rPr>
          <w:rFonts w:ascii="Arial" w:hAnsi="Arial" w:cs="Arial"/>
          <w:sz w:val="24"/>
          <w:szCs w:val="24"/>
          <w:lang w:val="es-MX"/>
        </w:rPr>
      </w:pPr>
      <w:r w:rsidRPr="00A81186">
        <w:rPr>
          <w:rFonts w:ascii="Arial" w:hAnsi="Arial" w:cs="Arial"/>
          <w:sz w:val="24"/>
          <w:szCs w:val="24"/>
          <w:lang w:val="es-MX"/>
        </w:rPr>
        <w:t xml:space="preserve"> </w:t>
      </w:r>
      <w:r w:rsidR="00195186">
        <w:rPr>
          <w:rFonts w:ascii="Arial" w:hAnsi="Arial" w:cs="Arial"/>
          <w:sz w:val="24"/>
          <w:szCs w:val="24"/>
          <w:lang w:val="es-MX"/>
        </w:rPr>
        <w:t>Desarrollo de sesiones y a</w:t>
      </w:r>
      <w:r w:rsidRPr="00A81186">
        <w:rPr>
          <w:rFonts w:ascii="Arial" w:hAnsi="Arial" w:cs="Arial"/>
          <w:sz w:val="24"/>
          <w:szCs w:val="24"/>
          <w:lang w:val="es-MX"/>
        </w:rPr>
        <w:t xml:space="preserve">ctividades externas </w:t>
      </w:r>
      <w:r w:rsidR="00195186">
        <w:rPr>
          <w:rFonts w:ascii="Arial" w:hAnsi="Arial" w:cs="Arial"/>
          <w:sz w:val="24"/>
          <w:szCs w:val="24"/>
          <w:lang w:val="es-MX"/>
        </w:rPr>
        <w:t xml:space="preserve">con fines conversacionales y experienciales, </w:t>
      </w:r>
      <w:r w:rsidR="007A7E78" w:rsidRPr="00A81186">
        <w:rPr>
          <w:rFonts w:ascii="Arial" w:hAnsi="Arial" w:cs="Arial"/>
          <w:sz w:val="24"/>
          <w:szCs w:val="24"/>
          <w:lang w:val="es-MX"/>
        </w:rPr>
        <w:t>ramificadas</w:t>
      </w:r>
      <w:r w:rsidRPr="00A81186">
        <w:rPr>
          <w:rFonts w:ascii="Arial" w:hAnsi="Arial" w:cs="Arial"/>
          <w:sz w:val="24"/>
          <w:szCs w:val="24"/>
          <w:lang w:val="es-MX"/>
        </w:rPr>
        <w:t xml:space="preserve">, que fortalecen y desarrollan las competencias de su equipo de trabajo frente al logro del objetivo </w:t>
      </w:r>
      <w:r w:rsidR="00195186" w:rsidRPr="00A81186">
        <w:rPr>
          <w:rFonts w:ascii="Arial" w:hAnsi="Arial" w:cs="Arial"/>
          <w:sz w:val="24"/>
          <w:szCs w:val="24"/>
          <w:lang w:val="es-MX"/>
        </w:rPr>
        <w:t>planteado</w:t>
      </w:r>
      <w:r w:rsidRPr="00A81186">
        <w:rPr>
          <w:rFonts w:ascii="Arial" w:hAnsi="Arial" w:cs="Arial"/>
          <w:sz w:val="24"/>
          <w:szCs w:val="24"/>
          <w:lang w:val="es-MX"/>
        </w:rPr>
        <w:t>.</w:t>
      </w:r>
    </w:p>
    <w:p w14:paraId="40EBC6B2" w14:textId="34FEACB6" w:rsidR="00BE4E9B" w:rsidRPr="0075783B" w:rsidRDefault="00833EEB" w:rsidP="0075783B">
      <w:pPr>
        <w:rPr>
          <w:rFonts w:ascii="Arial" w:hAnsi="Arial" w:cs="Arial"/>
          <w:color w:val="FF0000"/>
          <w:sz w:val="24"/>
          <w:szCs w:val="24"/>
          <w:lang w:val="es-MX"/>
        </w:rPr>
      </w:pPr>
      <w:r w:rsidRPr="0075783B">
        <w:rPr>
          <w:rFonts w:ascii="Arial" w:hAnsi="Arial" w:cs="Arial"/>
          <w:b/>
          <w:bCs/>
          <w:sz w:val="24"/>
          <w:szCs w:val="24"/>
          <w:lang w:val="es-MX"/>
        </w:rPr>
        <w:t xml:space="preserve">Esquema de negocio </w:t>
      </w:r>
    </w:p>
    <w:p w14:paraId="63ACFED4" w14:textId="61614268" w:rsidR="00A0131C" w:rsidRDefault="00BE4E9B" w:rsidP="00E86473">
      <w:pPr>
        <w:jc w:val="both"/>
        <w:rPr>
          <w:rFonts w:ascii="Arial" w:hAnsi="Arial" w:cs="Arial"/>
          <w:sz w:val="24"/>
          <w:szCs w:val="24"/>
          <w:lang w:val="es-MX"/>
        </w:rPr>
      </w:pPr>
      <w:r w:rsidRPr="00E86473">
        <w:rPr>
          <w:rFonts w:ascii="Arial" w:hAnsi="Arial" w:cs="Arial"/>
          <w:sz w:val="24"/>
          <w:szCs w:val="24"/>
          <w:lang w:val="es-MX"/>
        </w:rPr>
        <w:t xml:space="preserve">He </w:t>
      </w:r>
      <w:r w:rsidR="00A0131C" w:rsidRPr="00E86473">
        <w:rPr>
          <w:rFonts w:ascii="Arial" w:hAnsi="Arial" w:cs="Arial"/>
          <w:sz w:val="24"/>
          <w:szCs w:val="24"/>
          <w:lang w:val="es-MX"/>
        </w:rPr>
        <w:t xml:space="preserve"> desarrollado la misma de forma secuencial, teniendo de base el conocimiento de</w:t>
      </w:r>
      <w:r w:rsidR="0094654B" w:rsidRPr="00E86473">
        <w:rPr>
          <w:rFonts w:ascii="Arial" w:hAnsi="Arial" w:cs="Arial"/>
          <w:sz w:val="24"/>
          <w:szCs w:val="24"/>
          <w:lang w:val="es-MX"/>
        </w:rPr>
        <w:t xml:space="preserve"> la parte de liderazgo, formación y desarrollo de equipos, tomando en cuenta las habilidades blandas y competencias que puedan fortalecer al equipo para el logro de sus objetivos planteados. Usando el conocimiento y experiencia </w:t>
      </w:r>
      <w:r w:rsidR="00A0131C" w:rsidRPr="00E86473">
        <w:rPr>
          <w:rFonts w:ascii="Arial" w:hAnsi="Arial" w:cs="Arial"/>
          <w:sz w:val="24"/>
          <w:szCs w:val="24"/>
          <w:lang w:val="es-MX"/>
        </w:rPr>
        <w:t xml:space="preserve">aplicada durante mi experiencia de </w:t>
      </w:r>
      <w:r w:rsidR="00AC7834" w:rsidRPr="00E86473">
        <w:rPr>
          <w:rFonts w:ascii="Arial" w:hAnsi="Arial" w:cs="Arial"/>
          <w:sz w:val="24"/>
          <w:szCs w:val="24"/>
          <w:lang w:val="es-MX"/>
        </w:rPr>
        <w:t xml:space="preserve">más de </w:t>
      </w:r>
      <w:r w:rsidR="00A0131C" w:rsidRPr="00E86473">
        <w:rPr>
          <w:rFonts w:ascii="Arial" w:hAnsi="Arial" w:cs="Arial"/>
          <w:sz w:val="24"/>
          <w:szCs w:val="24"/>
          <w:lang w:val="es-MX"/>
        </w:rPr>
        <w:t>20 años</w:t>
      </w:r>
      <w:r w:rsidR="0057445D" w:rsidRPr="00E86473">
        <w:rPr>
          <w:rFonts w:ascii="Arial" w:hAnsi="Arial" w:cs="Arial"/>
          <w:sz w:val="24"/>
          <w:szCs w:val="24"/>
          <w:lang w:val="es-MX"/>
        </w:rPr>
        <w:t xml:space="preserve"> como facilitadora</w:t>
      </w:r>
      <w:r w:rsidR="00A0131C" w:rsidRPr="00E86473">
        <w:rPr>
          <w:rFonts w:ascii="Arial" w:hAnsi="Arial" w:cs="Arial"/>
          <w:sz w:val="24"/>
          <w:szCs w:val="24"/>
          <w:lang w:val="es-MX"/>
        </w:rPr>
        <w:t xml:space="preserve"> en </w:t>
      </w:r>
      <w:r w:rsidR="00AC7834" w:rsidRPr="00E86473">
        <w:rPr>
          <w:rFonts w:ascii="Arial" w:hAnsi="Arial" w:cs="Arial"/>
          <w:sz w:val="24"/>
          <w:szCs w:val="24"/>
          <w:lang w:val="es-MX"/>
        </w:rPr>
        <w:t xml:space="preserve">este mercado, tanto en el área comercial, como de manejo estratégico de negocios, formación </w:t>
      </w:r>
      <w:r w:rsidR="0057445D" w:rsidRPr="00E86473">
        <w:rPr>
          <w:rFonts w:ascii="Arial" w:hAnsi="Arial" w:cs="Arial"/>
          <w:sz w:val="24"/>
          <w:szCs w:val="24"/>
          <w:lang w:val="es-MX"/>
        </w:rPr>
        <w:t xml:space="preserve">y desarrollo de equipos, coach </w:t>
      </w:r>
      <w:r w:rsidR="00AC7834" w:rsidRPr="00E86473">
        <w:rPr>
          <w:rFonts w:ascii="Arial" w:hAnsi="Arial" w:cs="Arial"/>
          <w:sz w:val="24"/>
          <w:szCs w:val="24"/>
          <w:lang w:val="es-MX"/>
        </w:rPr>
        <w:t>y líder</w:t>
      </w:r>
      <w:r w:rsidR="0057445D" w:rsidRPr="00E86473">
        <w:rPr>
          <w:rFonts w:ascii="Arial" w:hAnsi="Arial" w:cs="Arial"/>
          <w:sz w:val="24"/>
          <w:szCs w:val="24"/>
          <w:lang w:val="es-MX"/>
        </w:rPr>
        <w:t xml:space="preserve"> de equipos de alto desempeño.</w:t>
      </w:r>
    </w:p>
    <w:p w14:paraId="5CEA673D" w14:textId="77777777" w:rsidR="00ED7A3B" w:rsidRDefault="00ED7A3B" w:rsidP="00E86473">
      <w:pPr>
        <w:jc w:val="both"/>
        <w:rPr>
          <w:rFonts w:ascii="Arial" w:hAnsi="Arial" w:cs="Arial"/>
          <w:sz w:val="24"/>
          <w:szCs w:val="24"/>
          <w:lang w:val="es-MX"/>
        </w:rPr>
      </w:pPr>
    </w:p>
    <w:p w14:paraId="27876DA6" w14:textId="77777777" w:rsidR="00ED7A3B" w:rsidRDefault="00ED7A3B" w:rsidP="00E86473">
      <w:pPr>
        <w:jc w:val="both"/>
        <w:rPr>
          <w:rFonts w:ascii="Arial" w:hAnsi="Arial" w:cs="Arial"/>
          <w:sz w:val="24"/>
          <w:szCs w:val="24"/>
          <w:lang w:val="es-MX"/>
        </w:rPr>
      </w:pPr>
    </w:p>
    <w:p w14:paraId="0AEEC6B7" w14:textId="7D4B40BD" w:rsidR="006F5798" w:rsidRDefault="001F4E65" w:rsidP="006813C8">
      <w:pPr>
        <w:spacing w:after="0" w:line="240" w:lineRule="auto"/>
        <w:rPr>
          <w:rFonts w:ascii="Arial" w:hAnsi="Arial" w:cs="Arial"/>
          <w:sz w:val="24"/>
          <w:szCs w:val="24"/>
          <w:lang w:val="es-MX"/>
        </w:rPr>
      </w:pPr>
      <w:r w:rsidRPr="001F4E65">
        <w:rPr>
          <w:rFonts w:ascii="Arial" w:hAnsi="Arial" w:cs="Arial"/>
          <w:b/>
          <w:sz w:val="24"/>
          <w:szCs w:val="24"/>
          <w:lang w:val="es-MX"/>
        </w:rPr>
        <w:t>Inversión programa de Intervención</w:t>
      </w:r>
      <w:r w:rsidR="006813C8" w:rsidRPr="001F4E65">
        <w:rPr>
          <w:rFonts w:ascii="Arial" w:hAnsi="Arial" w:cs="Arial"/>
          <w:b/>
          <w:sz w:val="24"/>
          <w:szCs w:val="24"/>
          <w:lang w:val="es-MX"/>
        </w:rPr>
        <w:t>:</w:t>
      </w:r>
      <w:r w:rsidR="006813C8" w:rsidRPr="001F4E65">
        <w:rPr>
          <w:rFonts w:ascii="Arial" w:hAnsi="Arial" w:cs="Arial"/>
          <w:sz w:val="24"/>
          <w:szCs w:val="24"/>
          <w:lang w:val="es-MX"/>
        </w:rPr>
        <w:t xml:space="preserve"> </w:t>
      </w:r>
      <w:r w:rsidR="006813C8" w:rsidRPr="001F4E65">
        <w:rPr>
          <w:rFonts w:ascii="Arial" w:hAnsi="Arial" w:cs="Arial"/>
          <w:b/>
          <w:sz w:val="24"/>
          <w:szCs w:val="24"/>
          <w:lang w:val="es-MX"/>
        </w:rPr>
        <w:t>$</w:t>
      </w:r>
      <w:r w:rsidRPr="001F4E65">
        <w:rPr>
          <w:rFonts w:ascii="Arial" w:hAnsi="Arial" w:cs="Arial"/>
          <w:b/>
          <w:sz w:val="24"/>
          <w:szCs w:val="24"/>
          <w:lang w:val="es-MX"/>
        </w:rPr>
        <w:t>14,500 dólares</w:t>
      </w:r>
      <w:r w:rsidR="006F5798" w:rsidRPr="001F4E65">
        <w:rPr>
          <w:rFonts w:ascii="Arial" w:hAnsi="Arial" w:cs="Arial"/>
          <w:sz w:val="24"/>
          <w:szCs w:val="24"/>
          <w:lang w:val="es-MX"/>
        </w:rPr>
        <w:t>.</w:t>
      </w:r>
      <w:r w:rsidR="006F5798" w:rsidRPr="00E86473">
        <w:rPr>
          <w:rFonts w:ascii="Arial" w:hAnsi="Arial" w:cs="Arial"/>
          <w:sz w:val="24"/>
          <w:szCs w:val="24"/>
          <w:lang w:val="es-MX"/>
        </w:rPr>
        <w:t xml:space="preserve"> </w:t>
      </w:r>
    </w:p>
    <w:p w14:paraId="0F3EABA4" w14:textId="77777777" w:rsidR="00ED7A3B" w:rsidRDefault="00ED7A3B" w:rsidP="006813C8">
      <w:pPr>
        <w:spacing w:after="0" w:line="240" w:lineRule="auto"/>
        <w:rPr>
          <w:rFonts w:ascii="Arial" w:hAnsi="Arial" w:cs="Arial"/>
          <w:sz w:val="24"/>
          <w:szCs w:val="24"/>
          <w:lang w:val="es-MX"/>
        </w:rPr>
      </w:pPr>
    </w:p>
    <w:p w14:paraId="53D01F26" w14:textId="6F74C3F5" w:rsidR="00ED7A3B" w:rsidRDefault="00ED7A3B" w:rsidP="00ED7A3B">
      <w:pPr>
        <w:jc w:val="both"/>
        <w:rPr>
          <w:rFonts w:ascii="Arial" w:hAnsi="Arial" w:cs="Arial"/>
          <w:sz w:val="24"/>
          <w:szCs w:val="24"/>
          <w:lang w:val="es-MX"/>
        </w:rPr>
      </w:pPr>
      <w:r>
        <w:rPr>
          <w:rFonts w:ascii="Arial" w:hAnsi="Arial" w:cs="Arial"/>
          <w:sz w:val="24"/>
          <w:szCs w:val="24"/>
          <w:lang w:val="es-MX"/>
        </w:rPr>
        <w:lastRenderedPageBreak/>
        <w:t>Once (11) sesiones</w:t>
      </w:r>
      <w:r w:rsidR="007E5CDF">
        <w:rPr>
          <w:rFonts w:ascii="Arial" w:hAnsi="Arial" w:cs="Arial"/>
          <w:sz w:val="24"/>
          <w:szCs w:val="24"/>
          <w:lang w:val="es-MX"/>
        </w:rPr>
        <w:t xml:space="preserve"> grupales: $ 1,000 dólares x sesión = $ 11,000 dólares. </w:t>
      </w:r>
      <w:r>
        <w:rPr>
          <w:rFonts w:ascii="Arial" w:hAnsi="Arial" w:cs="Arial"/>
          <w:sz w:val="24"/>
          <w:szCs w:val="24"/>
          <w:lang w:val="es-MX"/>
        </w:rPr>
        <w:t xml:space="preserve"> </w:t>
      </w:r>
    </w:p>
    <w:p w14:paraId="7247EA37" w14:textId="4BC750B3" w:rsidR="00ED7A3B" w:rsidRDefault="00ED7A3B" w:rsidP="00ED7A3B">
      <w:pPr>
        <w:jc w:val="both"/>
        <w:rPr>
          <w:rFonts w:ascii="Arial" w:hAnsi="Arial" w:cs="Arial"/>
          <w:sz w:val="24"/>
          <w:szCs w:val="24"/>
          <w:lang w:val="es-MX"/>
        </w:rPr>
      </w:pPr>
      <w:r>
        <w:rPr>
          <w:rFonts w:ascii="Arial" w:hAnsi="Arial" w:cs="Arial"/>
          <w:sz w:val="24"/>
          <w:szCs w:val="24"/>
          <w:lang w:val="es-MX"/>
        </w:rPr>
        <w:t>Dos (2) sesiones</w:t>
      </w:r>
      <w:r w:rsidR="007E5CDF">
        <w:rPr>
          <w:rFonts w:ascii="Arial" w:hAnsi="Arial" w:cs="Arial"/>
          <w:sz w:val="24"/>
          <w:szCs w:val="24"/>
          <w:lang w:val="es-MX"/>
        </w:rPr>
        <w:t xml:space="preserve"> con el líder, pre arranque y post cierre, medición </w:t>
      </w:r>
      <w:r>
        <w:rPr>
          <w:rFonts w:ascii="Arial" w:hAnsi="Arial" w:cs="Arial"/>
          <w:sz w:val="24"/>
          <w:szCs w:val="24"/>
          <w:lang w:val="es-MX"/>
        </w:rPr>
        <w:t xml:space="preserve">trazabilidad </w:t>
      </w:r>
      <w:r w:rsidR="007E5CDF">
        <w:rPr>
          <w:rFonts w:ascii="Arial" w:hAnsi="Arial" w:cs="Arial"/>
          <w:sz w:val="24"/>
          <w:szCs w:val="24"/>
          <w:lang w:val="es-MX"/>
        </w:rPr>
        <w:t>test-Retest. $ 250 dólares x sesión = $ 500 dólares</w:t>
      </w:r>
    </w:p>
    <w:p w14:paraId="4179E6A9" w14:textId="62D23291" w:rsidR="007E5CDF" w:rsidRDefault="007E5CDF" w:rsidP="00ED7A3B">
      <w:pPr>
        <w:jc w:val="both"/>
        <w:rPr>
          <w:rFonts w:ascii="Arial" w:hAnsi="Arial" w:cs="Arial"/>
          <w:sz w:val="24"/>
          <w:szCs w:val="24"/>
          <w:lang w:val="es-MX"/>
        </w:rPr>
      </w:pPr>
      <w:r>
        <w:rPr>
          <w:rFonts w:ascii="Arial" w:hAnsi="Arial" w:cs="Arial"/>
          <w:sz w:val="24"/>
          <w:szCs w:val="24"/>
          <w:lang w:val="es-MX"/>
        </w:rPr>
        <w:t>Aplicación Test-Retest US$ 1,500 dólares. Exclusivo para el equipo a intervenir.</w:t>
      </w:r>
    </w:p>
    <w:p w14:paraId="4BF13205" w14:textId="4EC39D64" w:rsidR="00ED7A3B" w:rsidRDefault="00ED7A3B" w:rsidP="00ED7A3B">
      <w:pPr>
        <w:jc w:val="both"/>
        <w:rPr>
          <w:rFonts w:ascii="Arial" w:hAnsi="Arial" w:cs="Arial"/>
          <w:sz w:val="24"/>
          <w:szCs w:val="24"/>
          <w:lang w:val="es-MX"/>
        </w:rPr>
      </w:pPr>
      <w:r>
        <w:rPr>
          <w:rFonts w:ascii="Arial" w:hAnsi="Arial" w:cs="Arial"/>
          <w:sz w:val="24"/>
          <w:szCs w:val="24"/>
          <w:lang w:val="es-MX"/>
        </w:rPr>
        <w:t>Tres (3) sesiones de Coaching individual ejecutivo para acompañamiento al líder durante el proceso y trabajar Liderazgo.</w:t>
      </w:r>
      <w:r w:rsidR="007E5CDF">
        <w:rPr>
          <w:rFonts w:ascii="Arial" w:hAnsi="Arial" w:cs="Arial"/>
          <w:sz w:val="24"/>
          <w:szCs w:val="24"/>
          <w:lang w:val="es-MX"/>
        </w:rPr>
        <w:t xml:space="preserve"> $ 500 dólares x sesión = $ 1,500 dólares.</w:t>
      </w:r>
    </w:p>
    <w:p w14:paraId="5383D170" w14:textId="2B9D13CE" w:rsidR="006F5798" w:rsidRDefault="00195186" w:rsidP="00E86473">
      <w:pPr>
        <w:spacing w:after="0" w:line="240" w:lineRule="auto"/>
        <w:jc w:val="both"/>
        <w:rPr>
          <w:rFonts w:ascii="Arial" w:hAnsi="Arial" w:cs="Arial"/>
          <w:b/>
          <w:sz w:val="24"/>
          <w:szCs w:val="24"/>
          <w:lang w:val="es-MX"/>
        </w:rPr>
      </w:pPr>
      <w:r>
        <w:rPr>
          <w:rFonts w:ascii="Arial" w:hAnsi="Arial" w:cs="Arial"/>
          <w:sz w:val="24"/>
          <w:szCs w:val="24"/>
          <w:lang w:val="es-MX"/>
        </w:rPr>
        <w:t>Las</w:t>
      </w:r>
      <w:r w:rsidR="006F5798" w:rsidRPr="00E86473">
        <w:rPr>
          <w:rFonts w:ascii="Arial" w:hAnsi="Arial" w:cs="Arial"/>
          <w:sz w:val="24"/>
          <w:szCs w:val="24"/>
          <w:lang w:val="es-MX"/>
        </w:rPr>
        <w:t xml:space="preserve"> </w:t>
      </w:r>
      <w:r w:rsidR="001F4E65">
        <w:rPr>
          <w:rFonts w:ascii="Arial" w:hAnsi="Arial" w:cs="Arial"/>
          <w:sz w:val="24"/>
          <w:szCs w:val="24"/>
          <w:lang w:val="es-MX"/>
        </w:rPr>
        <w:t>16 sesiones</w:t>
      </w:r>
      <w:r w:rsidR="006F5798" w:rsidRPr="00E86473">
        <w:rPr>
          <w:rFonts w:ascii="Arial" w:hAnsi="Arial" w:cs="Arial"/>
          <w:sz w:val="24"/>
          <w:szCs w:val="24"/>
          <w:lang w:val="es-MX"/>
        </w:rPr>
        <w:t xml:space="preserve"> del programa</w:t>
      </w:r>
      <w:r w:rsidR="001F4E65">
        <w:rPr>
          <w:rFonts w:ascii="Arial" w:hAnsi="Arial" w:cs="Arial"/>
          <w:sz w:val="24"/>
          <w:szCs w:val="24"/>
          <w:lang w:val="es-MX"/>
        </w:rPr>
        <w:t xml:space="preserve"> incluyendo herramienta Test-Retest</w:t>
      </w:r>
      <w:r>
        <w:rPr>
          <w:rFonts w:ascii="Arial" w:hAnsi="Arial" w:cs="Arial"/>
          <w:sz w:val="24"/>
          <w:szCs w:val="24"/>
          <w:lang w:val="es-MX"/>
        </w:rPr>
        <w:t xml:space="preserve"> tendrán un</w:t>
      </w:r>
      <w:r w:rsidR="006F5798" w:rsidRPr="00195186">
        <w:rPr>
          <w:rFonts w:ascii="Arial" w:hAnsi="Arial" w:cs="Arial"/>
          <w:b/>
          <w:sz w:val="24"/>
          <w:szCs w:val="24"/>
          <w:lang w:val="es-MX"/>
        </w:rPr>
        <w:t xml:space="preserve"> </w:t>
      </w:r>
      <w:r w:rsidRPr="00195186">
        <w:rPr>
          <w:rFonts w:ascii="Arial" w:hAnsi="Arial" w:cs="Arial"/>
          <w:b/>
          <w:sz w:val="24"/>
          <w:szCs w:val="24"/>
          <w:lang w:val="es-MX"/>
        </w:rPr>
        <w:t xml:space="preserve">valor </w:t>
      </w:r>
      <w:r>
        <w:rPr>
          <w:rFonts w:ascii="Arial" w:hAnsi="Arial" w:cs="Arial"/>
          <w:b/>
          <w:sz w:val="24"/>
          <w:szCs w:val="24"/>
          <w:lang w:val="es-MX"/>
        </w:rPr>
        <w:t xml:space="preserve">total </w:t>
      </w:r>
      <w:r w:rsidRPr="00195186">
        <w:rPr>
          <w:rFonts w:ascii="Arial" w:hAnsi="Arial" w:cs="Arial"/>
          <w:b/>
          <w:sz w:val="24"/>
          <w:szCs w:val="24"/>
          <w:lang w:val="es-MX"/>
        </w:rPr>
        <w:t xml:space="preserve">de </w:t>
      </w:r>
      <w:r>
        <w:rPr>
          <w:rFonts w:ascii="Arial" w:hAnsi="Arial" w:cs="Arial"/>
          <w:b/>
          <w:sz w:val="24"/>
          <w:szCs w:val="24"/>
          <w:lang w:val="es-MX"/>
        </w:rPr>
        <w:t xml:space="preserve">USD </w:t>
      </w:r>
      <w:r w:rsidRPr="00195186">
        <w:rPr>
          <w:rFonts w:ascii="Arial" w:hAnsi="Arial" w:cs="Arial"/>
          <w:b/>
          <w:sz w:val="24"/>
          <w:szCs w:val="24"/>
          <w:lang w:val="es-MX"/>
        </w:rPr>
        <w:t>$</w:t>
      </w:r>
      <w:r w:rsidR="001F4E65">
        <w:rPr>
          <w:rFonts w:ascii="Arial" w:hAnsi="Arial" w:cs="Arial"/>
          <w:b/>
          <w:sz w:val="24"/>
          <w:szCs w:val="24"/>
          <w:lang w:val="es-MX"/>
        </w:rPr>
        <w:t xml:space="preserve"> 14.5</w:t>
      </w:r>
      <w:r>
        <w:rPr>
          <w:rFonts w:ascii="Arial" w:hAnsi="Arial" w:cs="Arial"/>
          <w:b/>
          <w:sz w:val="24"/>
          <w:szCs w:val="24"/>
          <w:lang w:val="es-MX"/>
        </w:rPr>
        <w:t>00</w:t>
      </w:r>
      <w:r w:rsidR="001F4E65">
        <w:rPr>
          <w:rFonts w:ascii="Arial" w:hAnsi="Arial" w:cs="Arial"/>
          <w:b/>
          <w:sz w:val="24"/>
          <w:szCs w:val="24"/>
          <w:lang w:val="es-MX"/>
        </w:rPr>
        <w:t xml:space="preserve"> dólares.</w:t>
      </w:r>
    </w:p>
    <w:p w14:paraId="6262F09C" w14:textId="77777777" w:rsidR="001F4E65" w:rsidRPr="00E86473" w:rsidRDefault="001F4E65" w:rsidP="00E86473">
      <w:pPr>
        <w:spacing w:after="0" w:line="240" w:lineRule="auto"/>
        <w:jc w:val="both"/>
        <w:rPr>
          <w:rFonts w:ascii="Arial" w:hAnsi="Arial" w:cs="Arial"/>
          <w:sz w:val="24"/>
          <w:szCs w:val="24"/>
          <w:lang w:val="es-MX"/>
        </w:rPr>
      </w:pPr>
    </w:p>
    <w:p w14:paraId="34062F82" w14:textId="77777777" w:rsidR="001F4E65" w:rsidRDefault="001F4E65" w:rsidP="00E86473">
      <w:pPr>
        <w:spacing w:after="0" w:line="240" w:lineRule="auto"/>
        <w:jc w:val="both"/>
        <w:rPr>
          <w:rFonts w:ascii="Arial" w:hAnsi="Arial" w:cs="Arial"/>
          <w:sz w:val="24"/>
          <w:szCs w:val="24"/>
          <w:lang w:val="es-MX"/>
        </w:rPr>
      </w:pPr>
      <w:r w:rsidRPr="001F4E65">
        <w:rPr>
          <w:rFonts w:ascii="Arial" w:hAnsi="Arial" w:cs="Arial"/>
          <w:b/>
          <w:sz w:val="24"/>
          <w:szCs w:val="24"/>
          <w:lang w:val="es-MX"/>
        </w:rPr>
        <w:t>Incluye:</w:t>
      </w:r>
      <w:r>
        <w:rPr>
          <w:rFonts w:ascii="Arial" w:hAnsi="Arial" w:cs="Arial"/>
          <w:sz w:val="24"/>
          <w:szCs w:val="24"/>
          <w:lang w:val="es-MX"/>
        </w:rPr>
        <w:t xml:space="preserve"> </w:t>
      </w:r>
    </w:p>
    <w:p w14:paraId="343F6431" w14:textId="391A31B8" w:rsidR="001F4E65" w:rsidRDefault="001F4E65" w:rsidP="00E86473">
      <w:pPr>
        <w:spacing w:after="0" w:line="240" w:lineRule="auto"/>
        <w:jc w:val="both"/>
        <w:rPr>
          <w:rFonts w:ascii="Arial" w:hAnsi="Arial" w:cs="Arial"/>
          <w:sz w:val="24"/>
          <w:szCs w:val="24"/>
          <w:lang w:val="es-MX"/>
        </w:rPr>
      </w:pPr>
      <w:r>
        <w:rPr>
          <w:rFonts w:ascii="Arial" w:hAnsi="Arial" w:cs="Arial"/>
          <w:sz w:val="24"/>
          <w:szCs w:val="24"/>
          <w:lang w:val="es-MX"/>
        </w:rPr>
        <w:t>Todos</w:t>
      </w:r>
      <w:r w:rsidR="006F5798" w:rsidRPr="00E86473">
        <w:rPr>
          <w:rFonts w:ascii="Arial" w:hAnsi="Arial" w:cs="Arial"/>
          <w:sz w:val="24"/>
          <w:szCs w:val="24"/>
          <w:lang w:val="es-MX"/>
        </w:rPr>
        <w:t xml:space="preserve"> los ejercicios y herramientas lúdicas a utilizar. </w:t>
      </w:r>
    </w:p>
    <w:p w14:paraId="06B3294E" w14:textId="77777777" w:rsidR="001F4E65" w:rsidRDefault="006F5798" w:rsidP="00E86473">
      <w:pPr>
        <w:spacing w:after="0" w:line="240" w:lineRule="auto"/>
        <w:jc w:val="both"/>
        <w:rPr>
          <w:rFonts w:ascii="Arial" w:hAnsi="Arial" w:cs="Arial"/>
          <w:sz w:val="24"/>
          <w:szCs w:val="24"/>
          <w:lang w:val="es-MX"/>
        </w:rPr>
      </w:pPr>
      <w:r w:rsidRPr="00E86473">
        <w:rPr>
          <w:rFonts w:ascii="Arial" w:hAnsi="Arial" w:cs="Arial"/>
          <w:sz w:val="24"/>
          <w:szCs w:val="24"/>
          <w:lang w:val="es-MX"/>
        </w:rPr>
        <w:t>Certificados de Participació</w:t>
      </w:r>
      <w:r w:rsidR="001F4E65">
        <w:rPr>
          <w:rFonts w:ascii="Arial" w:hAnsi="Arial" w:cs="Arial"/>
          <w:sz w:val="24"/>
          <w:szCs w:val="24"/>
          <w:lang w:val="es-MX"/>
        </w:rPr>
        <w:t>n a cada asistente.</w:t>
      </w:r>
    </w:p>
    <w:p w14:paraId="03401804" w14:textId="77777777" w:rsidR="001F4E65" w:rsidRDefault="006F5798" w:rsidP="00E86473">
      <w:pPr>
        <w:spacing w:after="0" w:line="240" w:lineRule="auto"/>
        <w:jc w:val="both"/>
        <w:rPr>
          <w:rFonts w:ascii="Arial" w:hAnsi="Arial" w:cs="Arial"/>
          <w:sz w:val="24"/>
          <w:szCs w:val="24"/>
          <w:lang w:val="es-MX"/>
        </w:rPr>
      </w:pPr>
      <w:r w:rsidRPr="00E86473">
        <w:rPr>
          <w:rFonts w:ascii="Arial" w:hAnsi="Arial" w:cs="Arial"/>
          <w:sz w:val="24"/>
          <w:szCs w:val="24"/>
          <w:lang w:val="es-MX"/>
        </w:rPr>
        <w:t>Constancia de Certificación de Coaching Individual a cada líder</w:t>
      </w:r>
      <w:r w:rsidR="001F4E65">
        <w:rPr>
          <w:rFonts w:ascii="Arial" w:hAnsi="Arial" w:cs="Arial"/>
          <w:sz w:val="24"/>
          <w:szCs w:val="24"/>
          <w:lang w:val="es-MX"/>
        </w:rPr>
        <w:t>.</w:t>
      </w:r>
    </w:p>
    <w:p w14:paraId="07144A03" w14:textId="5778D555" w:rsidR="006F5798" w:rsidRDefault="001F4E65" w:rsidP="00E86473">
      <w:pPr>
        <w:spacing w:after="0" w:line="240" w:lineRule="auto"/>
        <w:jc w:val="both"/>
        <w:rPr>
          <w:rFonts w:ascii="Arial" w:hAnsi="Arial" w:cs="Arial"/>
          <w:sz w:val="24"/>
          <w:szCs w:val="24"/>
          <w:lang w:val="es-MX"/>
        </w:rPr>
      </w:pPr>
      <w:r>
        <w:rPr>
          <w:rFonts w:ascii="Arial" w:hAnsi="Arial" w:cs="Arial"/>
          <w:sz w:val="24"/>
          <w:szCs w:val="24"/>
          <w:lang w:val="es-MX"/>
        </w:rPr>
        <w:t>R</w:t>
      </w:r>
      <w:r w:rsidR="00195186">
        <w:rPr>
          <w:rFonts w:ascii="Arial" w:hAnsi="Arial" w:cs="Arial"/>
          <w:sz w:val="24"/>
          <w:szCs w:val="24"/>
          <w:lang w:val="es-MX"/>
        </w:rPr>
        <w:t>esultados herramienta de intervención.</w:t>
      </w:r>
      <w:r>
        <w:rPr>
          <w:rFonts w:ascii="Arial" w:hAnsi="Arial" w:cs="Arial"/>
          <w:sz w:val="24"/>
          <w:szCs w:val="24"/>
          <w:lang w:val="es-MX"/>
        </w:rPr>
        <w:t xml:space="preserve"> Test y Re-test.</w:t>
      </w:r>
    </w:p>
    <w:p w14:paraId="6A6130B2" w14:textId="2D95FD19" w:rsidR="007A38DA" w:rsidRDefault="007A38DA" w:rsidP="00E86473">
      <w:pPr>
        <w:spacing w:after="0" w:line="240" w:lineRule="auto"/>
        <w:jc w:val="both"/>
        <w:rPr>
          <w:rFonts w:ascii="Arial" w:hAnsi="Arial" w:cs="Arial"/>
          <w:sz w:val="24"/>
          <w:szCs w:val="24"/>
          <w:lang w:val="es-MX"/>
        </w:rPr>
      </w:pPr>
    </w:p>
    <w:p w14:paraId="6E1B7927" w14:textId="59F93B54" w:rsidR="007A38DA" w:rsidRPr="007A38DA" w:rsidRDefault="007A38DA" w:rsidP="00E86473">
      <w:pPr>
        <w:spacing w:after="0" w:line="240" w:lineRule="auto"/>
        <w:jc w:val="both"/>
        <w:rPr>
          <w:rFonts w:ascii="Arial" w:hAnsi="Arial" w:cs="Arial"/>
          <w:b/>
          <w:bCs/>
          <w:sz w:val="24"/>
          <w:szCs w:val="24"/>
          <w:lang w:val="es-MX"/>
        </w:rPr>
      </w:pPr>
      <w:r w:rsidRPr="007A38DA">
        <w:rPr>
          <w:rFonts w:ascii="Arial" w:hAnsi="Arial" w:cs="Arial"/>
          <w:b/>
          <w:bCs/>
          <w:sz w:val="24"/>
          <w:szCs w:val="24"/>
          <w:lang w:val="es-MX"/>
        </w:rPr>
        <w:t>Esta propuesta incluye material de trabajo para proceso de intervención y cuadernillos de trabajo del plan de intervención 6.0.</w:t>
      </w:r>
    </w:p>
    <w:p w14:paraId="21C36D12" w14:textId="613C1292" w:rsidR="007A38DA" w:rsidRDefault="007A38DA" w:rsidP="00E86473">
      <w:pPr>
        <w:spacing w:after="0" w:line="240" w:lineRule="auto"/>
        <w:jc w:val="both"/>
        <w:rPr>
          <w:rFonts w:ascii="Arial" w:hAnsi="Arial" w:cs="Arial"/>
          <w:sz w:val="24"/>
          <w:szCs w:val="24"/>
          <w:lang w:val="es-MX"/>
        </w:rPr>
      </w:pPr>
    </w:p>
    <w:p w14:paraId="546087B4" w14:textId="77777777" w:rsidR="001F4E65" w:rsidRDefault="001F4E65" w:rsidP="00E86473">
      <w:pPr>
        <w:spacing w:after="0" w:line="240" w:lineRule="auto"/>
        <w:jc w:val="both"/>
        <w:rPr>
          <w:rFonts w:ascii="Arial" w:hAnsi="Arial" w:cs="Arial"/>
          <w:b/>
          <w:bCs/>
          <w:sz w:val="24"/>
          <w:szCs w:val="24"/>
          <w:lang w:val="es-MX"/>
        </w:rPr>
      </w:pPr>
      <w:r w:rsidRPr="001F4E65">
        <w:rPr>
          <w:rFonts w:ascii="Arial" w:hAnsi="Arial" w:cs="Arial"/>
          <w:b/>
          <w:bCs/>
          <w:sz w:val="24"/>
          <w:szCs w:val="24"/>
          <w:lang w:val="es-MX"/>
        </w:rPr>
        <w:t>No</w:t>
      </w:r>
      <w:r w:rsidR="007A38DA" w:rsidRPr="001F4E65">
        <w:rPr>
          <w:rFonts w:ascii="Arial" w:hAnsi="Arial" w:cs="Arial"/>
          <w:b/>
          <w:bCs/>
          <w:sz w:val="24"/>
          <w:szCs w:val="24"/>
          <w:lang w:val="es-MX"/>
        </w:rPr>
        <w:t xml:space="preserve"> </w:t>
      </w:r>
      <w:r w:rsidR="007A38DA" w:rsidRPr="007A38DA">
        <w:rPr>
          <w:rFonts w:ascii="Arial" w:hAnsi="Arial" w:cs="Arial"/>
          <w:b/>
          <w:bCs/>
          <w:sz w:val="24"/>
          <w:szCs w:val="24"/>
          <w:lang w:val="es-MX"/>
        </w:rPr>
        <w:t>incluye</w:t>
      </w:r>
      <w:r>
        <w:rPr>
          <w:rFonts w:ascii="Arial" w:hAnsi="Arial" w:cs="Arial"/>
          <w:b/>
          <w:bCs/>
          <w:sz w:val="24"/>
          <w:szCs w:val="24"/>
          <w:lang w:val="es-MX"/>
        </w:rPr>
        <w:t>:</w:t>
      </w:r>
    </w:p>
    <w:p w14:paraId="58A14C5F" w14:textId="1D6B8284" w:rsidR="007A38DA" w:rsidRPr="007A38DA" w:rsidRDefault="001F4E65" w:rsidP="00E86473">
      <w:pPr>
        <w:spacing w:after="0" w:line="240" w:lineRule="auto"/>
        <w:jc w:val="both"/>
        <w:rPr>
          <w:rFonts w:ascii="Arial" w:hAnsi="Arial" w:cs="Arial"/>
          <w:b/>
          <w:bCs/>
          <w:sz w:val="24"/>
          <w:szCs w:val="24"/>
          <w:lang w:val="es-MX"/>
        </w:rPr>
      </w:pPr>
      <w:r w:rsidRPr="00C47AE6">
        <w:rPr>
          <w:rFonts w:ascii="Arial" w:hAnsi="Arial" w:cs="Arial"/>
          <w:bCs/>
          <w:sz w:val="24"/>
          <w:szCs w:val="24"/>
          <w:lang w:val="es-MX"/>
        </w:rPr>
        <w:t>G</w:t>
      </w:r>
      <w:r w:rsidR="007A38DA" w:rsidRPr="00C47AE6">
        <w:rPr>
          <w:rFonts w:ascii="Arial" w:hAnsi="Arial" w:cs="Arial"/>
          <w:bCs/>
          <w:sz w:val="24"/>
          <w:szCs w:val="24"/>
          <w:lang w:val="es-MX"/>
        </w:rPr>
        <w:t xml:space="preserve">astos logísticos, </w:t>
      </w:r>
      <w:r w:rsidR="00C47AE6">
        <w:rPr>
          <w:rFonts w:ascii="Arial" w:hAnsi="Arial" w:cs="Arial"/>
          <w:bCs/>
          <w:sz w:val="24"/>
          <w:szCs w:val="24"/>
          <w:lang w:val="es-MX"/>
        </w:rPr>
        <w:t>como costos de</w:t>
      </w:r>
      <w:r w:rsidR="007A38DA" w:rsidRPr="00C47AE6">
        <w:rPr>
          <w:rFonts w:ascii="Arial" w:hAnsi="Arial" w:cs="Arial"/>
          <w:bCs/>
          <w:sz w:val="24"/>
          <w:szCs w:val="24"/>
          <w:lang w:val="es-MX"/>
        </w:rPr>
        <w:t xml:space="preserve"> envío de materiales físicos</w:t>
      </w:r>
      <w:r w:rsidR="007A38DA" w:rsidRPr="007A38DA">
        <w:rPr>
          <w:rFonts w:ascii="Arial" w:hAnsi="Arial" w:cs="Arial"/>
          <w:b/>
          <w:bCs/>
          <w:sz w:val="24"/>
          <w:szCs w:val="24"/>
          <w:lang w:val="es-MX"/>
        </w:rPr>
        <w:t>.</w:t>
      </w:r>
    </w:p>
    <w:p w14:paraId="14219A07" w14:textId="77777777" w:rsidR="008D5A40" w:rsidRDefault="008D5A40" w:rsidP="00E86473">
      <w:pPr>
        <w:spacing w:after="0" w:line="240" w:lineRule="auto"/>
        <w:jc w:val="both"/>
        <w:rPr>
          <w:rFonts w:ascii="Arial" w:hAnsi="Arial" w:cs="Arial"/>
          <w:sz w:val="24"/>
          <w:szCs w:val="24"/>
          <w:lang w:val="es-MX"/>
        </w:rPr>
      </w:pPr>
    </w:p>
    <w:p w14:paraId="7CD2810C" w14:textId="77777777" w:rsidR="008D5A40" w:rsidRPr="00C47AE6" w:rsidRDefault="008D5A40" w:rsidP="008D5A40">
      <w:pPr>
        <w:spacing w:after="0" w:line="240" w:lineRule="auto"/>
        <w:jc w:val="both"/>
        <w:rPr>
          <w:rFonts w:ascii="Arial" w:hAnsi="Arial" w:cs="Arial"/>
          <w:b/>
          <w:sz w:val="24"/>
          <w:szCs w:val="24"/>
          <w:lang w:val="es-MX"/>
        </w:rPr>
      </w:pPr>
      <w:r w:rsidRPr="00C47AE6">
        <w:rPr>
          <w:rFonts w:ascii="Arial" w:hAnsi="Arial" w:cs="Arial"/>
          <w:b/>
          <w:sz w:val="24"/>
          <w:szCs w:val="24"/>
          <w:lang w:val="es-MX"/>
        </w:rPr>
        <w:t xml:space="preserve">Forma de pago: </w:t>
      </w:r>
    </w:p>
    <w:p w14:paraId="32AD987B" w14:textId="77777777" w:rsidR="008D5A40" w:rsidRPr="00E86473" w:rsidRDefault="008D5A40" w:rsidP="008D5A40">
      <w:pPr>
        <w:pStyle w:val="Prrafodelista"/>
        <w:numPr>
          <w:ilvl w:val="0"/>
          <w:numId w:val="3"/>
        </w:numPr>
        <w:spacing w:after="0" w:line="240" w:lineRule="auto"/>
        <w:jc w:val="both"/>
        <w:rPr>
          <w:rFonts w:ascii="Arial" w:hAnsi="Arial" w:cs="Arial"/>
          <w:sz w:val="24"/>
          <w:szCs w:val="24"/>
          <w:lang w:val="es-MX"/>
        </w:rPr>
      </w:pPr>
      <w:r>
        <w:rPr>
          <w:rFonts w:ascii="Arial" w:hAnsi="Arial" w:cs="Arial"/>
          <w:sz w:val="24"/>
          <w:szCs w:val="24"/>
          <w:lang w:val="es-MX"/>
        </w:rPr>
        <w:t>5</w:t>
      </w:r>
      <w:r w:rsidRPr="00E86473">
        <w:rPr>
          <w:rFonts w:ascii="Arial" w:hAnsi="Arial" w:cs="Arial"/>
          <w:sz w:val="24"/>
          <w:szCs w:val="24"/>
          <w:lang w:val="es-MX"/>
        </w:rPr>
        <w:t>0% anticipo, con la aceptación de la propuesta.</w:t>
      </w:r>
    </w:p>
    <w:p w14:paraId="48BF688C" w14:textId="41830C9F" w:rsidR="008D5A40" w:rsidRDefault="007A38DA" w:rsidP="008D5A40">
      <w:pPr>
        <w:pStyle w:val="Prrafodelista"/>
        <w:numPr>
          <w:ilvl w:val="0"/>
          <w:numId w:val="3"/>
        </w:numPr>
        <w:spacing w:after="0" w:line="240" w:lineRule="auto"/>
        <w:jc w:val="both"/>
        <w:rPr>
          <w:rFonts w:ascii="Arial" w:hAnsi="Arial" w:cs="Arial"/>
          <w:sz w:val="24"/>
          <w:szCs w:val="24"/>
          <w:lang w:val="es-MX"/>
        </w:rPr>
      </w:pPr>
      <w:r>
        <w:rPr>
          <w:rFonts w:ascii="Arial" w:hAnsi="Arial" w:cs="Arial"/>
          <w:sz w:val="24"/>
          <w:szCs w:val="24"/>
          <w:lang w:val="es-MX"/>
        </w:rPr>
        <w:t>25</w:t>
      </w:r>
      <w:r w:rsidR="008D5A40" w:rsidRPr="00061E69">
        <w:rPr>
          <w:rFonts w:ascii="Arial" w:hAnsi="Arial" w:cs="Arial"/>
          <w:sz w:val="24"/>
          <w:szCs w:val="24"/>
          <w:lang w:val="es-MX"/>
        </w:rPr>
        <w:t xml:space="preserve">% </w:t>
      </w:r>
      <w:r>
        <w:rPr>
          <w:rFonts w:ascii="Arial" w:hAnsi="Arial" w:cs="Arial"/>
          <w:sz w:val="24"/>
          <w:szCs w:val="24"/>
          <w:lang w:val="es-MX"/>
        </w:rPr>
        <w:t xml:space="preserve">en la </w:t>
      </w:r>
      <w:r w:rsidR="00C47AE6">
        <w:rPr>
          <w:rFonts w:ascii="Arial" w:hAnsi="Arial" w:cs="Arial"/>
          <w:sz w:val="24"/>
          <w:szCs w:val="24"/>
          <w:lang w:val="es-MX"/>
        </w:rPr>
        <w:t>sexta</w:t>
      </w:r>
      <w:r>
        <w:rPr>
          <w:rFonts w:ascii="Arial" w:hAnsi="Arial" w:cs="Arial"/>
          <w:sz w:val="24"/>
          <w:szCs w:val="24"/>
          <w:lang w:val="es-MX"/>
        </w:rPr>
        <w:t xml:space="preserve"> sesión grupal.</w:t>
      </w:r>
    </w:p>
    <w:p w14:paraId="42F4836C" w14:textId="1515184F" w:rsidR="007A38DA" w:rsidRPr="00061E69" w:rsidRDefault="007A38DA" w:rsidP="008D5A40">
      <w:pPr>
        <w:pStyle w:val="Prrafodelista"/>
        <w:numPr>
          <w:ilvl w:val="0"/>
          <w:numId w:val="3"/>
        </w:numPr>
        <w:spacing w:after="0" w:line="240" w:lineRule="auto"/>
        <w:jc w:val="both"/>
        <w:rPr>
          <w:rFonts w:ascii="Arial" w:hAnsi="Arial" w:cs="Arial"/>
          <w:sz w:val="24"/>
          <w:szCs w:val="24"/>
          <w:lang w:val="es-MX"/>
        </w:rPr>
      </w:pPr>
      <w:r>
        <w:rPr>
          <w:rFonts w:ascii="Arial" w:hAnsi="Arial" w:cs="Arial"/>
          <w:sz w:val="24"/>
          <w:szCs w:val="24"/>
          <w:lang w:val="es-MX"/>
        </w:rPr>
        <w:t>25% al culminar el plan de intervención.</w:t>
      </w:r>
    </w:p>
    <w:p w14:paraId="49660B75" w14:textId="77777777" w:rsidR="00C47AE6" w:rsidRDefault="00C47AE6" w:rsidP="008D5A40">
      <w:pPr>
        <w:jc w:val="both"/>
        <w:rPr>
          <w:rFonts w:ascii="Arial" w:hAnsi="Arial" w:cs="Arial"/>
          <w:sz w:val="24"/>
          <w:szCs w:val="24"/>
          <w:lang w:val="es-MX"/>
        </w:rPr>
      </w:pPr>
    </w:p>
    <w:p w14:paraId="5B87FF7C" w14:textId="501A030A" w:rsidR="00C47AE6" w:rsidRDefault="00C47AE6" w:rsidP="008D5A40">
      <w:pPr>
        <w:jc w:val="both"/>
        <w:rPr>
          <w:rFonts w:ascii="Arial" w:hAnsi="Arial" w:cs="Arial"/>
          <w:sz w:val="24"/>
          <w:szCs w:val="24"/>
          <w:lang w:val="es-MX"/>
        </w:rPr>
      </w:pPr>
      <w:r>
        <w:rPr>
          <w:rFonts w:ascii="Arial" w:hAnsi="Arial" w:cs="Arial"/>
          <w:sz w:val="24"/>
          <w:szCs w:val="24"/>
          <w:lang w:val="es-MX"/>
        </w:rPr>
        <w:t>Adjunto cuadro</w:t>
      </w:r>
      <w:r w:rsidR="00610FDA">
        <w:rPr>
          <w:rFonts w:ascii="Arial" w:hAnsi="Arial" w:cs="Arial"/>
          <w:sz w:val="24"/>
          <w:szCs w:val="24"/>
          <w:lang w:val="es-MX"/>
        </w:rPr>
        <w:t>s</w:t>
      </w:r>
      <w:r>
        <w:rPr>
          <w:rFonts w:ascii="Arial" w:hAnsi="Arial" w:cs="Arial"/>
          <w:sz w:val="24"/>
          <w:szCs w:val="24"/>
          <w:lang w:val="es-MX"/>
        </w:rPr>
        <w:t xml:space="preserve"> detalla</w:t>
      </w:r>
      <w:r w:rsidR="00610FDA">
        <w:rPr>
          <w:rFonts w:ascii="Arial" w:hAnsi="Arial" w:cs="Arial"/>
          <w:sz w:val="24"/>
          <w:szCs w:val="24"/>
          <w:lang w:val="es-MX"/>
        </w:rPr>
        <w:t>n</w:t>
      </w:r>
      <w:r>
        <w:rPr>
          <w:rFonts w:ascii="Arial" w:hAnsi="Arial" w:cs="Arial"/>
          <w:sz w:val="24"/>
          <w:szCs w:val="24"/>
          <w:lang w:val="es-MX"/>
        </w:rPr>
        <w:t xml:space="preserve">do actividades propuestas por sesión grupal e individual, del plan de intervención con áreas que estaremos trabajando, basadas en las alertas detectadas en herramienta y validada con el líder en sesión previa. </w:t>
      </w:r>
    </w:p>
    <w:p w14:paraId="00090714" w14:textId="77777777" w:rsidR="008D5A40" w:rsidRPr="00E86473" w:rsidRDefault="008D5A40" w:rsidP="008D5A40">
      <w:pPr>
        <w:jc w:val="both"/>
        <w:rPr>
          <w:rFonts w:ascii="Arial" w:hAnsi="Arial" w:cs="Arial"/>
          <w:sz w:val="24"/>
          <w:szCs w:val="24"/>
          <w:lang w:val="es-MX"/>
        </w:rPr>
      </w:pPr>
      <w:r>
        <w:rPr>
          <w:rFonts w:ascii="Arial" w:hAnsi="Arial" w:cs="Arial"/>
          <w:sz w:val="24"/>
          <w:szCs w:val="24"/>
          <w:lang w:val="es-MX"/>
        </w:rPr>
        <w:t>Quedo</w:t>
      </w:r>
      <w:r w:rsidRPr="00E86473">
        <w:rPr>
          <w:rFonts w:ascii="Arial" w:hAnsi="Arial" w:cs="Arial"/>
          <w:sz w:val="24"/>
          <w:szCs w:val="24"/>
          <w:lang w:val="es-MX"/>
        </w:rPr>
        <w:t xml:space="preserve"> atenta a cualquier </w:t>
      </w:r>
      <w:r>
        <w:rPr>
          <w:rFonts w:ascii="Arial" w:hAnsi="Arial" w:cs="Arial"/>
          <w:sz w:val="24"/>
          <w:szCs w:val="24"/>
          <w:lang w:val="es-MX"/>
        </w:rPr>
        <w:t>duda o pregunta adicional que necesiten.</w:t>
      </w:r>
    </w:p>
    <w:p w14:paraId="288F2EAD" w14:textId="2380A5E6" w:rsidR="008D5A40" w:rsidRPr="00E86473" w:rsidRDefault="008D5A40" w:rsidP="00165F11">
      <w:pPr>
        <w:spacing w:after="0" w:line="240" w:lineRule="auto"/>
        <w:rPr>
          <w:rFonts w:ascii="Arial" w:hAnsi="Arial" w:cs="Arial"/>
          <w:sz w:val="24"/>
          <w:szCs w:val="24"/>
          <w:lang w:val="es-MX"/>
        </w:rPr>
      </w:pPr>
      <w:r w:rsidRPr="00E86473">
        <w:rPr>
          <w:rFonts w:ascii="Arial" w:hAnsi="Arial" w:cs="Arial"/>
          <w:sz w:val="24"/>
          <w:szCs w:val="24"/>
          <w:lang w:val="es-MX"/>
        </w:rPr>
        <w:t>Mircaly Guevara</w:t>
      </w:r>
      <w:r w:rsidR="00165F11">
        <w:rPr>
          <w:rFonts w:ascii="Arial" w:hAnsi="Arial" w:cs="Arial"/>
          <w:sz w:val="24"/>
          <w:szCs w:val="24"/>
          <w:lang w:val="es-MX"/>
        </w:rPr>
        <w:t xml:space="preserve"> - </w:t>
      </w:r>
      <w:r w:rsidRPr="00E86473">
        <w:rPr>
          <w:rFonts w:ascii="Arial" w:hAnsi="Arial" w:cs="Arial"/>
          <w:sz w:val="24"/>
          <w:szCs w:val="24"/>
          <w:lang w:val="es-MX"/>
        </w:rPr>
        <w:t>Consultora de negocios</w:t>
      </w:r>
      <w:r>
        <w:rPr>
          <w:rFonts w:ascii="Arial" w:hAnsi="Arial" w:cs="Arial"/>
          <w:sz w:val="24"/>
          <w:szCs w:val="24"/>
          <w:lang w:val="es-MX"/>
        </w:rPr>
        <w:tab/>
      </w:r>
    </w:p>
    <w:p w14:paraId="18F3DE42" w14:textId="1694283D" w:rsidR="008D5A40" w:rsidRPr="00E86473" w:rsidRDefault="008D5A40" w:rsidP="008D5A40">
      <w:pPr>
        <w:spacing w:line="240" w:lineRule="auto"/>
        <w:rPr>
          <w:rFonts w:ascii="Arial" w:hAnsi="Arial" w:cs="Arial"/>
          <w:sz w:val="24"/>
          <w:szCs w:val="24"/>
          <w:lang w:val="es-MX"/>
        </w:rPr>
      </w:pPr>
      <w:r w:rsidRPr="00E86473">
        <w:rPr>
          <w:rFonts w:ascii="Arial" w:hAnsi="Arial" w:cs="Arial"/>
          <w:sz w:val="24"/>
          <w:szCs w:val="24"/>
          <w:lang w:val="es-MX"/>
        </w:rPr>
        <w:t>T</w:t>
      </w:r>
      <w:r w:rsidR="00165F11">
        <w:rPr>
          <w:rFonts w:ascii="Arial" w:hAnsi="Arial" w:cs="Arial"/>
          <w:sz w:val="24"/>
          <w:szCs w:val="24"/>
          <w:lang w:val="es-MX"/>
        </w:rPr>
        <w:t xml:space="preserve">el: </w:t>
      </w:r>
      <w:r>
        <w:rPr>
          <w:rFonts w:ascii="Arial" w:hAnsi="Arial" w:cs="Arial"/>
          <w:sz w:val="24"/>
          <w:szCs w:val="24"/>
          <w:lang w:val="es-MX"/>
        </w:rPr>
        <w:t xml:space="preserve"> 310 7792320</w:t>
      </w:r>
      <w:r w:rsidR="00165F11">
        <w:rPr>
          <w:rFonts w:ascii="Arial" w:hAnsi="Arial" w:cs="Arial"/>
          <w:sz w:val="24"/>
          <w:szCs w:val="24"/>
          <w:lang w:val="es-MX"/>
        </w:rPr>
        <w:t xml:space="preserve"> </w:t>
      </w:r>
      <w:r w:rsidRPr="00E86473">
        <w:rPr>
          <w:rFonts w:ascii="Arial" w:hAnsi="Arial" w:cs="Arial"/>
          <w:sz w:val="24"/>
          <w:szCs w:val="24"/>
          <w:lang w:val="es-MX"/>
        </w:rPr>
        <w:t>Correo</w:t>
      </w:r>
      <w:r>
        <w:rPr>
          <w:rFonts w:ascii="Arial" w:hAnsi="Arial" w:cs="Arial"/>
          <w:sz w:val="24"/>
          <w:szCs w:val="24"/>
          <w:lang w:val="es-MX"/>
        </w:rPr>
        <w:t xml:space="preserve"> electrónico: </w:t>
      </w:r>
      <w:hyperlink r:id="rId7" w:history="1">
        <w:r w:rsidRPr="00537049">
          <w:rPr>
            <w:rStyle w:val="Hipervnculo"/>
            <w:rFonts w:ascii="Arial" w:hAnsi="Arial" w:cs="Arial"/>
            <w:sz w:val="24"/>
            <w:szCs w:val="24"/>
            <w:lang w:val="es-MX"/>
          </w:rPr>
          <w:t>Mircaly@hotmail.com</w:t>
        </w:r>
      </w:hyperlink>
      <w:r>
        <w:rPr>
          <w:rFonts w:ascii="Arial" w:hAnsi="Arial" w:cs="Arial"/>
          <w:sz w:val="24"/>
          <w:szCs w:val="24"/>
          <w:lang w:val="es-MX"/>
        </w:rPr>
        <w:t xml:space="preserve"> / </w:t>
      </w:r>
      <w:hyperlink r:id="rId8" w:history="1">
        <w:r w:rsidRPr="00537049">
          <w:rPr>
            <w:rStyle w:val="Hipervnculo"/>
            <w:rFonts w:ascii="Arial" w:hAnsi="Arial" w:cs="Arial"/>
            <w:sz w:val="24"/>
            <w:szCs w:val="24"/>
            <w:lang w:val="es-MX"/>
          </w:rPr>
          <w:t>mircaly@gmail.com</w:t>
        </w:r>
      </w:hyperlink>
      <w:r>
        <w:rPr>
          <w:rFonts w:ascii="Arial" w:hAnsi="Arial" w:cs="Arial"/>
          <w:sz w:val="24"/>
          <w:szCs w:val="24"/>
          <w:lang w:val="es-MX"/>
        </w:rPr>
        <w:t xml:space="preserve"> </w:t>
      </w:r>
    </w:p>
    <w:p w14:paraId="5379A597" w14:textId="77777777" w:rsidR="008D5A40" w:rsidRPr="00E86473" w:rsidRDefault="008D5A40" w:rsidP="00E86473">
      <w:pPr>
        <w:spacing w:after="0" w:line="240" w:lineRule="auto"/>
        <w:jc w:val="both"/>
        <w:rPr>
          <w:rFonts w:ascii="Arial" w:hAnsi="Arial" w:cs="Arial"/>
          <w:sz w:val="24"/>
          <w:szCs w:val="24"/>
          <w:lang w:val="es-MX"/>
        </w:rPr>
      </w:pPr>
    </w:p>
    <w:p w14:paraId="671B3F35" w14:textId="10F37E48" w:rsidR="008D5A40" w:rsidRDefault="008D5A40" w:rsidP="008D5A40">
      <w:pPr>
        <w:spacing w:after="0" w:line="240" w:lineRule="auto"/>
        <w:jc w:val="center"/>
        <w:rPr>
          <w:rFonts w:ascii="Arial" w:hAnsi="Arial" w:cs="Arial"/>
          <w:sz w:val="24"/>
          <w:szCs w:val="24"/>
          <w:lang w:val="es-MX"/>
        </w:rPr>
      </w:pPr>
      <w:r w:rsidRPr="00F72F2D">
        <w:rPr>
          <w:noProof/>
          <w:sz w:val="20"/>
          <w:szCs w:val="20"/>
          <w:lang w:eastAsia="es-CO"/>
        </w:rPr>
        <w:drawing>
          <wp:inline distT="0" distB="0" distL="0" distR="0" wp14:anchorId="684057DC" wp14:editId="67B79DDF">
            <wp:extent cx="1587261" cy="924539"/>
            <wp:effectExtent l="0" t="0" r="0" b="9525"/>
            <wp:docPr id="6" name="Imagen 6" descr="D:\Desktop\e1373775-155b-4060-9b1a-4ebfa1c97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e1373775-155b-4060-9b1a-4ebfa1c9759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6654" cy="947484"/>
                    </a:xfrm>
                    <a:prstGeom prst="rect">
                      <a:avLst/>
                    </a:prstGeom>
                    <a:noFill/>
                    <a:ln>
                      <a:noFill/>
                    </a:ln>
                  </pic:spPr>
                </pic:pic>
              </a:graphicData>
            </a:graphic>
          </wp:inline>
        </w:drawing>
      </w:r>
    </w:p>
    <w:p w14:paraId="1C680C38" w14:textId="5EA97CA9" w:rsidR="008D5A40" w:rsidRDefault="008D5A40" w:rsidP="00E86473">
      <w:pPr>
        <w:spacing w:after="0" w:line="240" w:lineRule="auto"/>
        <w:jc w:val="both"/>
        <w:rPr>
          <w:rFonts w:ascii="Arial" w:hAnsi="Arial" w:cs="Arial"/>
          <w:sz w:val="24"/>
          <w:szCs w:val="24"/>
          <w:lang w:val="es-MX"/>
        </w:rPr>
      </w:pPr>
    </w:p>
    <w:p w14:paraId="272041B4" w14:textId="1B8555DC" w:rsidR="008D5A40" w:rsidRDefault="008D5A40" w:rsidP="00E86473">
      <w:pPr>
        <w:spacing w:after="0" w:line="240" w:lineRule="auto"/>
        <w:jc w:val="both"/>
        <w:rPr>
          <w:rFonts w:ascii="Arial" w:hAnsi="Arial" w:cs="Arial"/>
          <w:sz w:val="24"/>
          <w:szCs w:val="24"/>
          <w:lang w:val="es-MX"/>
        </w:rPr>
      </w:pPr>
    </w:p>
    <w:p w14:paraId="1687B894" w14:textId="77777777" w:rsidR="008D5A40" w:rsidRPr="00E86473" w:rsidRDefault="008D5A40" w:rsidP="00E86473">
      <w:pPr>
        <w:spacing w:after="0" w:line="240" w:lineRule="auto"/>
        <w:jc w:val="both"/>
        <w:rPr>
          <w:rFonts w:ascii="Arial" w:hAnsi="Arial" w:cs="Arial"/>
          <w:sz w:val="24"/>
          <w:szCs w:val="24"/>
          <w:lang w:val="es-MX"/>
        </w:rPr>
      </w:pPr>
    </w:p>
    <w:tbl>
      <w:tblPr>
        <w:tblpPr w:leftFromText="141" w:rightFromText="141" w:vertAnchor="text" w:horzAnchor="margin" w:tblpXSpec="center" w:tblpY="-483"/>
        <w:tblW w:w="6061" w:type="pct"/>
        <w:tblLayout w:type="fixed"/>
        <w:tblCellMar>
          <w:left w:w="70" w:type="dxa"/>
          <w:right w:w="70" w:type="dxa"/>
        </w:tblCellMar>
        <w:tblLook w:val="04A0" w:firstRow="1" w:lastRow="0" w:firstColumn="1" w:lastColumn="0" w:noHBand="0" w:noVBand="1"/>
      </w:tblPr>
      <w:tblGrid>
        <w:gridCol w:w="1735"/>
        <w:gridCol w:w="1156"/>
        <w:gridCol w:w="1734"/>
        <w:gridCol w:w="2170"/>
        <w:gridCol w:w="2025"/>
        <w:gridCol w:w="1881"/>
      </w:tblGrid>
      <w:tr w:rsidR="00562ED5" w:rsidRPr="00562ED5" w14:paraId="290BC332" w14:textId="77777777" w:rsidTr="008D5A40">
        <w:trPr>
          <w:trHeight w:val="574"/>
        </w:trPr>
        <w:tc>
          <w:tcPr>
            <w:tcW w:w="811" w:type="pct"/>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155E0CE"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Empresa</w:t>
            </w:r>
          </w:p>
        </w:tc>
        <w:tc>
          <w:tcPr>
            <w:tcW w:w="4188" w:type="pct"/>
            <w:gridSpan w:val="5"/>
            <w:tcBorders>
              <w:top w:val="single" w:sz="4" w:space="0" w:color="auto"/>
              <w:left w:val="nil"/>
              <w:bottom w:val="single" w:sz="4" w:space="0" w:color="auto"/>
              <w:right w:val="single" w:sz="4" w:space="0" w:color="000000"/>
            </w:tcBorders>
            <w:shd w:val="clear" w:color="000000" w:fill="F8CBAD"/>
            <w:noWrap/>
            <w:vAlign w:val="center"/>
            <w:hideMark/>
          </w:tcPr>
          <w:p w14:paraId="769E1154" w14:textId="77777777" w:rsidR="00967FE5" w:rsidRPr="00967FE5" w:rsidRDefault="00967FE5" w:rsidP="008D5A40">
            <w:pPr>
              <w:spacing w:after="0" w:line="240" w:lineRule="auto"/>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 xml:space="preserve">Empresa Provincial de Energía de Córdoba.  </w:t>
            </w:r>
          </w:p>
        </w:tc>
      </w:tr>
      <w:tr w:rsidR="008D5A40" w:rsidRPr="00967FE5" w14:paraId="2DE19CC7" w14:textId="77777777" w:rsidTr="008D5A40">
        <w:trPr>
          <w:trHeight w:val="523"/>
        </w:trPr>
        <w:tc>
          <w:tcPr>
            <w:tcW w:w="811" w:type="pct"/>
            <w:tcBorders>
              <w:top w:val="nil"/>
              <w:left w:val="single" w:sz="4" w:space="0" w:color="auto"/>
              <w:bottom w:val="single" w:sz="4" w:space="0" w:color="auto"/>
              <w:right w:val="single" w:sz="4" w:space="0" w:color="auto"/>
            </w:tcBorders>
            <w:shd w:val="clear" w:color="auto" w:fill="auto"/>
            <w:noWrap/>
            <w:vAlign w:val="center"/>
            <w:hideMark/>
          </w:tcPr>
          <w:p w14:paraId="434C1C6C"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Solicitante</w:t>
            </w:r>
          </w:p>
        </w:tc>
        <w:tc>
          <w:tcPr>
            <w:tcW w:w="4188"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59EB2B1B" w14:textId="77777777" w:rsidR="00967FE5" w:rsidRPr="00967FE5" w:rsidRDefault="00967FE5" w:rsidP="008D5A40">
            <w:pPr>
              <w:spacing w:after="0" w:line="240" w:lineRule="auto"/>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Natalia Regiori.</w:t>
            </w:r>
          </w:p>
        </w:tc>
      </w:tr>
      <w:tr w:rsidR="008D5A40" w:rsidRPr="00967FE5" w14:paraId="2E056422" w14:textId="77777777" w:rsidTr="008D5A40">
        <w:trPr>
          <w:trHeight w:val="385"/>
        </w:trPr>
        <w:tc>
          <w:tcPr>
            <w:tcW w:w="811" w:type="pct"/>
            <w:tcBorders>
              <w:top w:val="nil"/>
              <w:left w:val="single" w:sz="4" w:space="0" w:color="auto"/>
              <w:bottom w:val="single" w:sz="4" w:space="0" w:color="auto"/>
              <w:right w:val="single" w:sz="4" w:space="0" w:color="auto"/>
            </w:tcBorders>
            <w:shd w:val="clear" w:color="auto" w:fill="auto"/>
            <w:noWrap/>
            <w:vAlign w:val="center"/>
            <w:hideMark/>
          </w:tcPr>
          <w:p w14:paraId="43483C55"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Fecha</w:t>
            </w:r>
          </w:p>
        </w:tc>
        <w:tc>
          <w:tcPr>
            <w:tcW w:w="4188"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453F7201" w14:textId="77777777" w:rsidR="00967FE5" w:rsidRPr="00967FE5" w:rsidRDefault="00967FE5" w:rsidP="008D5A40">
            <w:pPr>
              <w:spacing w:after="0" w:line="240" w:lineRule="auto"/>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Sábado 08 de agosto de 2020</w:t>
            </w:r>
          </w:p>
        </w:tc>
      </w:tr>
      <w:tr w:rsidR="008D5A40" w:rsidRPr="00967FE5" w14:paraId="64F78E31" w14:textId="77777777" w:rsidTr="008D5A40">
        <w:trPr>
          <w:trHeight w:val="416"/>
        </w:trPr>
        <w:tc>
          <w:tcPr>
            <w:tcW w:w="811" w:type="pct"/>
            <w:tcBorders>
              <w:top w:val="nil"/>
              <w:left w:val="single" w:sz="4" w:space="0" w:color="auto"/>
              <w:bottom w:val="single" w:sz="4" w:space="0" w:color="auto"/>
              <w:right w:val="single" w:sz="4" w:space="0" w:color="auto"/>
            </w:tcBorders>
            <w:shd w:val="clear" w:color="auto" w:fill="auto"/>
            <w:noWrap/>
            <w:vAlign w:val="center"/>
            <w:hideMark/>
          </w:tcPr>
          <w:p w14:paraId="1FDF490A"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Equipo / área</w:t>
            </w:r>
          </w:p>
        </w:tc>
        <w:tc>
          <w:tcPr>
            <w:tcW w:w="4188"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5401D28F" w14:textId="77777777" w:rsidR="00967FE5" w:rsidRPr="00967FE5" w:rsidRDefault="00967FE5" w:rsidP="008D5A40">
            <w:pPr>
              <w:spacing w:after="0" w:line="240" w:lineRule="auto"/>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Departamento Legal</w:t>
            </w:r>
          </w:p>
        </w:tc>
      </w:tr>
      <w:tr w:rsidR="008D5A40" w:rsidRPr="00967FE5" w14:paraId="3C17DAD0" w14:textId="77777777" w:rsidTr="008D5A40">
        <w:trPr>
          <w:trHeight w:val="416"/>
        </w:trPr>
        <w:tc>
          <w:tcPr>
            <w:tcW w:w="811" w:type="pct"/>
            <w:tcBorders>
              <w:top w:val="nil"/>
              <w:left w:val="single" w:sz="4" w:space="0" w:color="auto"/>
              <w:bottom w:val="single" w:sz="4" w:space="0" w:color="auto"/>
              <w:right w:val="single" w:sz="4" w:space="0" w:color="auto"/>
            </w:tcBorders>
            <w:shd w:val="clear" w:color="auto" w:fill="auto"/>
            <w:noWrap/>
            <w:vAlign w:val="center"/>
            <w:hideMark/>
          </w:tcPr>
          <w:p w14:paraId="0816CA44"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Clase de equipo</w:t>
            </w:r>
          </w:p>
        </w:tc>
        <w:tc>
          <w:tcPr>
            <w:tcW w:w="4188" w:type="pct"/>
            <w:gridSpan w:val="5"/>
            <w:tcBorders>
              <w:top w:val="single" w:sz="4" w:space="0" w:color="auto"/>
              <w:left w:val="nil"/>
              <w:bottom w:val="nil"/>
              <w:right w:val="single" w:sz="4" w:space="0" w:color="000000"/>
            </w:tcBorders>
            <w:shd w:val="clear" w:color="auto" w:fill="auto"/>
            <w:noWrap/>
            <w:vAlign w:val="center"/>
            <w:hideMark/>
          </w:tcPr>
          <w:p w14:paraId="6D5A4BB9" w14:textId="77777777" w:rsidR="00967FE5" w:rsidRPr="00967FE5" w:rsidRDefault="00967FE5" w:rsidP="008D5A40">
            <w:pPr>
              <w:spacing w:after="0" w:line="240" w:lineRule="auto"/>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Equipo Formal</w:t>
            </w:r>
          </w:p>
        </w:tc>
      </w:tr>
      <w:tr w:rsidR="008D5A40" w:rsidRPr="00967FE5" w14:paraId="50825DB5" w14:textId="77777777" w:rsidTr="008D5A40">
        <w:trPr>
          <w:trHeight w:val="1340"/>
        </w:trPr>
        <w:tc>
          <w:tcPr>
            <w:tcW w:w="811" w:type="pct"/>
            <w:tcBorders>
              <w:top w:val="nil"/>
              <w:left w:val="single" w:sz="4" w:space="0" w:color="auto"/>
              <w:bottom w:val="single" w:sz="4" w:space="0" w:color="auto"/>
              <w:right w:val="single" w:sz="4" w:space="0" w:color="auto"/>
            </w:tcBorders>
            <w:shd w:val="clear" w:color="auto" w:fill="auto"/>
            <w:noWrap/>
            <w:vAlign w:val="center"/>
            <w:hideMark/>
          </w:tcPr>
          <w:p w14:paraId="7A3238E6"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Necesidad manifiesta</w:t>
            </w:r>
          </w:p>
        </w:tc>
        <w:tc>
          <w:tcPr>
            <w:tcW w:w="4188" w:type="pct"/>
            <w:gridSpan w:val="5"/>
            <w:tcBorders>
              <w:top w:val="single" w:sz="4" w:space="0" w:color="auto"/>
              <w:left w:val="nil"/>
              <w:bottom w:val="single" w:sz="4" w:space="0" w:color="auto"/>
              <w:right w:val="single" w:sz="4" w:space="0" w:color="auto"/>
            </w:tcBorders>
            <w:shd w:val="clear" w:color="auto" w:fill="auto"/>
            <w:vAlign w:val="center"/>
            <w:hideMark/>
          </w:tcPr>
          <w:p w14:paraId="73BDB980" w14:textId="77777777" w:rsidR="00967FE5" w:rsidRPr="00967FE5" w:rsidRDefault="00967FE5" w:rsidP="008D5A40">
            <w:pPr>
              <w:spacing w:after="0" w:line="240" w:lineRule="auto"/>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En los últimos seis (6) meses no se han logrado los objetivos propuestos por el área, debido a la falta de alineación entre los miembros del equipo, falta de compromiso y responsabilidad, poca eficiencia y eficacia en el desarrollo del trabajo asignado, poca integración y desmotivación, bajo sentido de pertenencia.</w:t>
            </w:r>
          </w:p>
        </w:tc>
      </w:tr>
      <w:tr w:rsidR="008D5A40" w:rsidRPr="00967FE5" w14:paraId="411E81D2" w14:textId="77777777" w:rsidTr="008D5A40">
        <w:trPr>
          <w:trHeight w:val="422"/>
        </w:trPr>
        <w:tc>
          <w:tcPr>
            <w:tcW w:w="5000" w:type="pct"/>
            <w:gridSpan w:val="6"/>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3451CC7C"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VALIDACIÓN TEAM COACHING 6.0.</w:t>
            </w:r>
          </w:p>
        </w:tc>
      </w:tr>
      <w:tr w:rsidR="008D5A40" w:rsidRPr="00562ED5" w14:paraId="73B13388" w14:textId="77777777" w:rsidTr="008D5A40">
        <w:trPr>
          <w:trHeight w:val="647"/>
        </w:trPr>
        <w:tc>
          <w:tcPr>
            <w:tcW w:w="811" w:type="pct"/>
            <w:tcBorders>
              <w:top w:val="nil"/>
              <w:left w:val="single" w:sz="4" w:space="0" w:color="auto"/>
              <w:bottom w:val="single" w:sz="4" w:space="0" w:color="auto"/>
              <w:right w:val="single" w:sz="4" w:space="0" w:color="auto"/>
            </w:tcBorders>
            <w:shd w:val="clear" w:color="000000" w:fill="F8CBAD"/>
            <w:noWrap/>
            <w:vAlign w:val="center"/>
            <w:hideMark/>
          </w:tcPr>
          <w:p w14:paraId="4A6727C9"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Las 6C del Equipo</w:t>
            </w:r>
          </w:p>
        </w:tc>
        <w:tc>
          <w:tcPr>
            <w:tcW w:w="540" w:type="pct"/>
            <w:tcBorders>
              <w:top w:val="nil"/>
              <w:left w:val="nil"/>
              <w:bottom w:val="single" w:sz="4" w:space="0" w:color="auto"/>
              <w:right w:val="single" w:sz="4" w:space="0" w:color="auto"/>
            </w:tcBorders>
            <w:shd w:val="clear" w:color="000000" w:fill="F8CBAD"/>
            <w:noWrap/>
            <w:vAlign w:val="center"/>
            <w:hideMark/>
          </w:tcPr>
          <w:p w14:paraId="726E2355"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Nivel de desarrollo</w:t>
            </w:r>
          </w:p>
        </w:tc>
        <w:tc>
          <w:tcPr>
            <w:tcW w:w="810" w:type="pct"/>
            <w:tcBorders>
              <w:top w:val="nil"/>
              <w:left w:val="nil"/>
              <w:bottom w:val="single" w:sz="4" w:space="0" w:color="auto"/>
              <w:right w:val="single" w:sz="4" w:space="0" w:color="auto"/>
            </w:tcBorders>
            <w:shd w:val="clear" w:color="000000" w:fill="F8CBAD"/>
            <w:noWrap/>
            <w:vAlign w:val="center"/>
            <w:hideMark/>
          </w:tcPr>
          <w:p w14:paraId="064E6181"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Alertas</w:t>
            </w:r>
          </w:p>
        </w:tc>
        <w:tc>
          <w:tcPr>
            <w:tcW w:w="1014" w:type="pct"/>
            <w:tcBorders>
              <w:top w:val="nil"/>
              <w:left w:val="nil"/>
              <w:bottom w:val="single" w:sz="4" w:space="0" w:color="auto"/>
              <w:right w:val="single" w:sz="4" w:space="0" w:color="auto"/>
            </w:tcBorders>
            <w:shd w:val="clear" w:color="000000" w:fill="F8CBAD"/>
            <w:noWrap/>
            <w:vAlign w:val="center"/>
            <w:hideMark/>
          </w:tcPr>
          <w:p w14:paraId="07FF3B74"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Disfunciones</w:t>
            </w:r>
          </w:p>
        </w:tc>
        <w:tc>
          <w:tcPr>
            <w:tcW w:w="946" w:type="pct"/>
            <w:tcBorders>
              <w:top w:val="nil"/>
              <w:left w:val="nil"/>
              <w:bottom w:val="single" w:sz="4" w:space="0" w:color="auto"/>
              <w:right w:val="single" w:sz="4" w:space="0" w:color="auto"/>
            </w:tcBorders>
            <w:shd w:val="clear" w:color="000000" w:fill="F8CBAD"/>
            <w:vAlign w:val="center"/>
            <w:hideMark/>
          </w:tcPr>
          <w:p w14:paraId="65987D59"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Vías de intervención Recomendada</w:t>
            </w:r>
          </w:p>
        </w:tc>
        <w:tc>
          <w:tcPr>
            <w:tcW w:w="879" w:type="pct"/>
            <w:tcBorders>
              <w:top w:val="nil"/>
              <w:left w:val="nil"/>
              <w:bottom w:val="single" w:sz="4" w:space="0" w:color="auto"/>
              <w:right w:val="single" w:sz="4" w:space="0" w:color="auto"/>
            </w:tcBorders>
            <w:shd w:val="clear" w:color="000000" w:fill="F8CBAD"/>
            <w:vAlign w:val="center"/>
            <w:hideMark/>
          </w:tcPr>
          <w:p w14:paraId="260D9F9E"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Herramientas de Intervención 6.0.</w:t>
            </w:r>
          </w:p>
        </w:tc>
      </w:tr>
      <w:tr w:rsidR="008D5A40" w:rsidRPr="00562ED5" w14:paraId="685D85FC" w14:textId="77777777" w:rsidTr="008D5A40">
        <w:trPr>
          <w:trHeight w:val="1078"/>
        </w:trPr>
        <w:tc>
          <w:tcPr>
            <w:tcW w:w="811" w:type="pct"/>
            <w:tcBorders>
              <w:top w:val="nil"/>
              <w:left w:val="single" w:sz="4" w:space="0" w:color="auto"/>
              <w:bottom w:val="single" w:sz="4" w:space="0" w:color="auto"/>
              <w:right w:val="single" w:sz="4" w:space="0" w:color="auto"/>
            </w:tcBorders>
            <w:shd w:val="clear" w:color="000000" w:fill="FCE4D6"/>
            <w:noWrap/>
            <w:vAlign w:val="center"/>
            <w:hideMark/>
          </w:tcPr>
          <w:p w14:paraId="7012DF04"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Conocimiento grupal</w:t>
            </w:r>
          </w:p>
        </w:tc>
        <w:tc>
          <w:tcPr>
            <w:tcW w:w="540" w:type="pct"/>
            <w:tcBorders>
              <w:top w:val="nil"/>
              <w:left w:val="nil"/>
              <w:bottom w:val="single" w:sz="4" w:space="0" w:color="auto"/>
              <w:right w:val="single" w:sz="4" w:space="0" w:color="auto"/>
            </w:tcBorders>
            <w:shd w:val="clear" w:color="000000" w:fill="FCE4D6"/>
            <w:noWrap/>
            <w:vAlign w:val="center"/>
            <w:hideMark/>
          </w:tcPr>
          <w:p w14:paraId="1F028AFA"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65%</w:t>
            </w:r>
          </w:p>
        </w:tc>
        <w:tc>
          <w:tcPr>
            <w:tcW w:w="810" w:type="pct"/>
            <w:tcBorders>
              <w:top w:val="nil"/>
              <w:left w:val="nil"/>
              <w:bottom w:val="single" w:sz="4" w:space="0" w:color="auto"/>
              <w:right w:val="single" w:sz="4" w:space="0" w:color="auto"/>
            </w:tcBorders>
            <w:shd w:val="clear" w:color="000000" w:fill="FCE4D6"/>
            <w:noWrap/>
            <w:vAlign w:val="center"/>
            <w:hideMark/>
          </w:tcPr>
          <w:p w14:paraId="3F9A494D"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Distanciamiento</w:t>
            </w:r>
          </w:p>
        </w:tc>
        <w:tc>
          <w:tcPr>
            <w:tcW w:w="1014" w:type="pct"/>
            <w:vMerge w:val="restart"/>
            <w:tcBorders>
              <w:top w:val="nil"/>
              <w:left w:val="single" w:sz="4" w:space="0" w:color="auto"/>
              <w:bottom w:val="nil"/>
              <w:right w:val="single" w:sz="4" w:space="0" w:color="auto"/>
            </w:tcBorders>
            <w:shd w:val="clear" w:color="000000" w:fill="FCE4D6"/>
            <w:vAlign w:val="center"/>
            <w:hideMark/>
          </w:tcPr>
          <w:p w14:paraId="1CFAD675"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Falta de confianza. Falta de compromiso. Evitación de responsabilidad. Falta de atención a los resultados.  Temor al conflicto.</w:t>
            </w:r>
          </w:p>
        </w:tc>
        <w:tc>
          <w:tcPr>
            <w:tcW w:w="946" w:type="pct"/>
            <w:tcBorders>
              <w:top w:val="nil"/>
              <w:left w:val="nil"/>
              <w:bottom w:val="single" w:sz="4" w:space="0" w:color="auto"/>
              <w:right w:val="single" w:sz="4" w:space="0" w:color="auto"/>
            </w:tcBorders>
            <w:shd w:val="clear" w:color="000000" w:fill="FCE4D6"/>
            <w:vAlign w:val="center"/>
            <w:hideMark/>
          </w:tcPr>
          <w:p w14:paraId="5E0204EB"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Gestión de las relaciones interpersonales</w:t>
            </w:r>
          </w:p>
        </w:tc>
        <w:tc>
          <w:tcPr>
            <w:tcW w:w="879" w:type="pct"/>
            <w:tcBorders>
              <w:top w:val="nil"/>
              <w:left w:val="nil"/>
              <w:bottom w:val="single" w:sz="4" w:space="0" w:color="auto"/>
              <w:right w:val="single" w:sz="4" w:space="0" w:color="auto"/>
            </w:tcBorders>
            <w:shd w:val="clear" w:color="000000" w:fill="FCE4D6"/>
            <w:vAlign w:val="center"/>
            <w:hideMark/>
          </w:tcPr>
          <w:p w14:paraId="0E8390FA"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Conversaciones grupales de apertura. Bingame. Estrella preguntona. Stop Game.</w:t>
            </w:r>
          </w:p>
        </w:tc>
      </w:tr>
      <w:tr w:rsidR="008D5A40" w:rsidRPr="00562ED5" w14:paraId="51E609A5" w14:textId="77777777" w:rsidTr="008D5A40">
        <w:trPr>
          <w:trHeight w:val="1140"/>
        </w:trPr>
        <w:tc>
          <w:tcPr>
            <w:tcW w:w="811" w:type="pct"/>
            <w:tcBorders>
              <w:top w:val="nil"/>
              <w:left w:val="single" w:sz="4" w:space="0" w:color="auto"/>
              <w:bottom w:val="single" w:sz="4" w:space="0" w:color="auto"/>
              <w:right w:val="single" w:sz="4" w:space="0" w:color="auto"/>
            </w:tcBorders>
            <w:shd w:val="clear" w:color="000000" w:fill="FCE4D6"/>
            <w:noWrap/>
            <w:vAlign w:val="center"/>
            <w:hideMark/>
          </w:tcPr>
          <w:p w14:paraId="66E9F31B"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Confianza</w:t>
            </w:r>
          </w:p>
        </w:tc>
        <w:tc>
          <w:tcPr>
            <w:tcW w:w="540" w:type="pct"/>
            <w:tcBorders>
              <w:top w:val="nil"/>
              <w:left w:val="nil"/>
              <w:bottom w:val="single" w:sz="4" w:space="0" w:color="auto"/>
              <w:right w:val="single" w:sz="4" w:space="0" w:color="auto"/>
            </w:tcBorders>
            <w:shd w:val="clear" w:color="000000" w:fill="FCE4D6"/>
            <w:noWrap/>
            <w:vAlign w:val="center"/>
            <w:hideMark/>
          </w:tcPr>
          <w:p w14:paraId="3820357D"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60%</w:t>
            </w:r>
          </w:p>
        </w:tc>
        <w:tc>
          <w:tcPr>
            <w:tcW w:w="810" w:type="pct"/>
            <w:tcBorders>
              <w:top w:val="nil"/>
              <w:left w:val="nil"/>
              <w:bottom w:val="single" w:sz="4" w:space="0" w:color="auto"/>
              <w:right w:val="single" w:sz="4" w:space="0" w:color="auto"/>
            </w:tcBorders>
            <w:shd w:val="clear" w:color="000000" w:fill="FCE4D6"/>
            <w:noWrap/>
            <w:vAlign w:val="center"/>
            <w:hideMark/>
          </w:tcPr>
          <w:p w14:paraId="46B0DEB7"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Desconfianza</w:t>
            </w:r>
          </w:p>
        </w:tc>
        <w:tc>
          <w:tcPr>
            <w:tcW w:w="1014" w:type="pct"/>
            <w:vMerge/>
            <w:tcBorders>
              <w:top w:val="nil"/>
              <w:left w:val="single" w:sz="4" w:space="0" w:color="auto"/>
              <w:bottom w:val="nil"/>
              <w:right w:val="single" w:sz="4" w:space="0" w:color="auto"/>
            </w:tcBorders>
            <w:vAlign w:val="center"/>
            <w:hideMark/>
          </w:tcPr>
          <w:p w14:paraId="0A5CF850" w14:textId="77777777" w:rsidR="00967FE5" w:rsidRPr="00967FE5" w:rsidRDefault="00967FE5" w:rsidP="008D5A40">
            <w:pPr>
              <w:spacing w:after="0" w:line="240" w:lineRule="auto"/>
              <w:rPr>
                <w:rFonts w:ascii="Arial" w:eastAsia="Times New Roman" w:hAnsi="Arial" w:cs="Arial"/>
                <w:color w:val="000000"/>
                <w:sz w:val="20"/>
                <w:szCs w:val="20"/>
                <w:lang w:eastAsia="es-CO"/>
              </w:rPr>
            </w:pPr>
          </w:p>
        </w:tc>
        <w:tc>
          <w:tcPr>
            <w:tcW w:w="946" w:type="pct"/>
            <w:tcBorders>
              <w:top w:val="nil"/>
              <w:left w:val="nil"/>
              <w:bottom w:val="single" w:sz="4" w:space="0" w:color="auto"/>
              <w:right w:val="single" w:sz="4" w:space="0" w:color="auto"/>
            </w:tcBorders>
            <w:shd w:val="clear" w:color="000000" w:fill="FCE4D6"/>
            <w:vAlign w:val="center"/>
            <w:hideMark/>
          </w:tcPr>
          <w:p w14:paraId="2BAEC2C5" w14:textId="3764AB8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 xml:space="preserve">Gestión de la </w:t>
            </w:r>
            <w:r w:rsidR="008D5A40" w:rsidRPr="00967FE5">
              <w:rPr>
                <w:rFonts w:ascii="Arial" w:eastAsia="Times New Roman" w:hAnsi="Arial" w:cs="Arial"/>
                <w:color w:val="000000"/>
                <w:sz w:val="20"/>
                <w:szCs w:val="20"/>
                <w:lang w:eastAsia="es-CO"/>
              </w:rPr>
              <w:t>comunicación</w:t>
            </w:r>
            <w:r w:rsidRPr="00967FE5">
              <w:rPr>
                <w:rFonts w:ascii="Arial" w:eastAsia="Times New Roman" w:hAnsi="Arial" w:cs="Arial"/>
                <w:color w:val="000000"/>
                <w:sz w:val="20"/>
                <w:szCs w:val="20"/>
                <w:lang w:eastAsia="es-CO"/>
              </w:rPr>
              <w:t>, confianza y solución de conflictos</w:t>
            </w:r>
          </w:p>
        </w:tc>
        <w:tc>
          <w:tcPr>
            <w:tcW w:w="879" w:type="pct"/>
            <w:tcBorders>
              <w:top w:val="nil"/>
              <w:left w:val="nil"/>
              <w:bottom w:val="single" w:sz="4" w:space="0" w:color="auto"/>
              <w:right w:val="single" w:sz="4" w:space="0" w:color="auto"/>
            </w:tcBorders>
            <w:shd w:val="clear" w:color="000000" w:fill="FCE4D6"/>
            <w:vAlign w:val="center"/>
            <w:hideMark/>
          </w:tcPr>
          <w:p w14:paraId="6A72D1C3"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Conversaciones grupales de apertura y/o externas. Bingame. Listo. Actividades 4R.</w:t>
            </w:r>
          </w:p>
        </w:tc>
      </w:tr>
      <w:tr w:rsidR="008D5A40" w:rsidRPr="00562ED5" w14:paraId="38759E7A" w14:textId="77777777" w:rsidTr="008D5A40">
        <w:trPr>
          <w:trHeight w:val="1217"/>
        </w:trPr>
        <w:tc>
          <w:tcPr>
            <w:tcW w:w="811" w:type="pct"/>
            <w:tcBorders>
              <w:top w:val="nil"/>
              <w:left w:val="single" w:sz="4" w:space="0" w:color="auto"/>
              <w:bottom w:val="single" w:sz="4" w:space="0" w:color="auto"/>
              <w:right w:val="single" w:sz="4" w:space="0" w:color="auto"/>
            </w:tcBorders>
            <w:shd w:val="clear" w:color="000000" w:fill="FCE4D6"/>
            <w:noWrap/>
            <w:vAlign w:val="center"/>
            <w:hideMark/>
          </w:tcPr>
          <w:p w14:paraId="010CD6B0"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Complicidad</w:t>
            </w:r>
          </w:p>
        </w:tc>
        <w:tc>
          <w:tcPr>
            <w:tcW w:w="540" w:type="pct"/>
            <w:tcBorders>
              <w:top w:val="nil"/>
              <w:left w:val="nil"/>
              <w:bottom w:val="single" w:sz="4" w:space="0" w:color="auto"/>
              <w:right w:val="single" w:sz="4" w:space="0" w:color="auto"/>
            </w:tcBorders>
            <w:shd w:val="clear" w:color="000000" w:fill="FCE4D6"/>
            <w:noWrap/>
            <w:vAlign w:val="center"/>
            <w:hideMark/>
          </w:tcPr>
          <w:p w14:paraId="6494C5F3"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66%</w:t>
            </w:r>
          </w:p>
        </w:tc>
        <w:tc>
          <w:tcPr>
            <w:tcW w:w="810" w:type="pct"/>
            <w:tcBorders>
              <w:top w:val="nil"/>
              <w:left w:val="nil"/>
              <w:bottom w:val="single" w:sz="4" w:space="0" w:color="auto"/>
              <w:right w:val="single" w:sz="4" w:space="0" w:color="auto"/>
            </w:tcBorders>
            <w:shd w:val="clear" w:color="000000" w:fill="FCE4D6"/>
            <w:noWrap/>
            <w:vAlign w:val="center"/>
            <w:hideMark/>
          </w:tcPr>
          <w:p w14:paraId="3A7AD4F8"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Descoordinación</w:t>
            </w:r>
          </w:p>
        </w:tc>
        <w:tc>
          <w:tcPr>
            <w:tcW w:w="1014" w:type="pct"/>
            <w:vMerge/>
            <w:tcBorders>
              <w:top w:val="nil"/>
              <w:left w:val="single" w:sz="4" w:space="0" w:color="auto"/>
              <w:bottom w:val="nil"/>
              <w:right w:val="single" w:sz="4" w:space="0" w:color="auto"/>
            </w:tcBorders>
            <w:vAlign w:val="center"/>
            <w:hideMark/>
          </w:tcPr>
          <w:p w14:paraId="1548FD4C" w14:textId="77777777" w:rsidR="00967FE5" w:rsidRPr="00967FE5" w:rsidRDefault="00967FE5" w:rsidP="008D5A40">
            <w:pPr>
              <w:spacing w:after="0" w:line="240" w:lineRule="auto"/>
              <w:rPr>
                <w:rFonts w:ascii="Arial" w:eastAsia="Times New Roman" w:hAnsi="Arial" w:cs="Arial"/>
                <w:color w:val="000000"/>
                <w:sz w:val="20"/>
                <w:szCs w:val="20"/>
                <w:lang w:eastAsia="es-CO"/>
              </w:rPr>
            </w:pPr>
          </w:p>
        </w:tc>
        <w:tc>
          <w:tcPr>
            <w:tcW w:w="946" w:type="pct"/>
            <w:tcBorders>
              <w:top w:val="nil"/>
              <w:left w:val="nil"/>
              <w:bottom w:val="single" w:sz="4" w:space="0" w:color="auto"/>
              <w:right w:val="single" w:sz="4" w:space="0" w:color="auto"/>
            </w:tcBorders>
            <w:shd w:val="clear" w:color="000000" w:fill="FCE4D6"/>
            <w:vAlign w:val="center"/>
            <w:hideMark/>
          </w:tcPr>
          <w:p w14:paraId="2C29FFDD" w14:textId="77777777"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Gestión de la complementariedad y coordinación de acciones</w:t>
            </w:r>
          </w:p>
        </w:tc>
        <w:tc>
          <w:tcPr>
            <w:tcW w:w="879" w:type="pct"/>
            <w:tcBorders>
              <w:top w:val="nil"/>
              <w:left w:val="nil"/>
              <w:bottom w:val="single" w:sz="4" w:space="0" w:color="auto"/>
              <w:right w:val="single" w:sz="4" w:space="0" w:color="auto"/>
            </w:tcBorders>
            <w:shd w:val="clear" w:color="000000" w:fill="FCE4D6"/>
            <w:vAlign w:val="center"/>
            <w:hideMark/>
          </w:tcPr>
          <w:p w14:paraId="62497E0D" w14:textId="4493D55A"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Stop Game. Listo. Bingame. Retos grupales 4R. Conversaciones grupales de apertu</w:t>
            </w:r>
            <w:r w:rsidR="008D5A40">
              <w:rPr>
                <w:rFonts w:ascii="Arial" w:eastAsia="Times New Roman" w:hAnsi="Arial" w:cs="Arial"/>
                <w:color w:val="000000"/>
                <w:sz w:val="20"/>
                <w:szCs w:val="20"/>
                <w:lang w:eastAsia="es-CO"/>
              </w:rPr>
              <w:t>r</w:t>
            </w:r>
            <w:r w:rsidRPr="00967FE5">
              <w:rPr>
                <w:rFonts w:ascii="Arial" w:eastAsia="Times New Roman" w:hAnsi="Arial" w:cs="Arial"/>
                <w:color w:val="000000"/>
                <w:sz w:val="20"/>
                <w:szCs w:val="20"/>
                <w:lang w:eastAsia="es-CO"/>
              </w:rPr>
              <w:t>a y/o externas.</w:t>
            </w:r>
          </w:p>
        </w:tc>
      </w:tr>
      <w:tr w:rsidR="008D5A40" w:rsidRPr="00967FE5" w14:paraId="640F68A7" w14:textId="77777777" w:rsidTr="008D5A40">
        <w:trPr>
          <w:trHeight w:val="1378"/>
        </w:trPr>
        <w:tc>
          <w:tcPr>
            <w:tcW w:w="811" w:type="pct"/>
            <w:tcBorders>
              <w:top w:val="nil"/>
              <w:left w:val="single" w:sz="4" w:space="0" w:color="auto"/>
              <w:bottom w:val="single" w:sz="4" w:space="0" w:color="auto"/>
              <w:right w:val="single" w:sz="4" w:space="0" w:color="auto"/>
            </w:tcBorders>
            <w:shd w:val="clear" w:color="auto" w:fill="auto"/>
            <w:vAlign w:val="center"/>
            <w:hideMark/>
          </w:tcPr>
          <w:p w14:paraId="134D7B6D"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Hallazgos adicionales y relevantes.</w:t>
            </w:r>
          </w:p>
        </w:tc>
        <w:tc>
          <w:tcPr>
            <w:tcW w:w="4188" w:type="pct"/>
            <w:gridSpan w:val="5"/>
            <w:tcBorders>
              <w:top w:val="single" w:sz="4" w:space="0" w:color="auto"/>
              <w:left w:val="nil"/>
              <w:bottom w:val="single" w:sz="4" w:space="0" w:color="auto"/>
              <w:right w:val="single" w:sz="4" w:space="0" w:color="000000"/>
            </w:tcBorders>
            <w:shd w:val="clear" w:color="auto" w:fill="auto"/>
            <w:vAlign w:val="center"/>
            <w:hideMark/>
          </w:tcPr>
          <w:p w14:paraId="1E84B48E" w14:textId="3B2477F4"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El equipo no cuenta con lineamientos y manuales de trabajo; ausencia de la misión y visión del equipo; conocimiento débil del buen trabajo realizado; la historia o legado no es compartida con el equipo actual; falta de un proceso de inducción completo; se ve afectada la ley del reconocimiento y orden jerárquico; manejo no adecuado de las emociones; no hay claridad del tipo de liderazgo puro.</w:t>
            </w:r>
          </w:p>
        </w:tc>
      </w:tr>
      <w:tr w:rsidR="00562ED5" w:rsidRPr="00562ED5" w14:paraId="0D16B0DF" w14:textId="77777777" w:rsidTr="008D5A40">
        <w:trPr>
          <w:trHeight w:val="970"/>
        </w:trPr>
        <w:tc>
          <w:tcPr>
            <w:tcW w:w="811" w:type="pct"/>
            <w:tcBorders>
              <w:top w:val="nil"/>
              <w:left w:val="single" w:sz="4" w:space="0" w:color="auto"/>
              <w:bottom w:val="single" w:sz="4" w:space="0" w:color="auto"/>
              <w:right w:val="single" w:sz="4" w:space="0" w:color="auto"/>
            </w:tcBorders>
            <w:shd w:val="clear" w:color="000000" w:fill="F8CBAD"/>
            <w:vAlign w:val="center"/>
            <w:hideMark/>
          </w:tcPr>
          <w:p w14:paraId="3E2EA9EE" w14:textId="77777777" w:rsidR="00967FE5" w:rsidRPr="00967FE5" w:rsidRDefault="00967FE5" w:rsidP="008D5A40">
            <w:pPr>
              <w:spacing w:after="0" w:line="240" w:lineRule="auto"/>
              <w:jc w:val="center"/>
              <w:rPr>
                <w:rFonts w:ascii="Arial" w:eastAsia="Times New Roman" w:hAnsi="Arial" w:cs="Arial"/>
                <w:b/>
                <w:bCs/>
                <w:color w:val="000000"/>
                <w:sz w:val="20"/>
                <w:szCs w:val="20"/>
                <w:lang w:eastAsia="es-CO"/>
              </w:rPr>
            </w:pPr>
            <w:r w:rsidRPr="00967FE5">
              <w:rPr>
                <w:rFonts w:ascii="Arial" w:eastAsia="Times New Roman" w:hAnsi="Arial" w:cs="Arial"/>
                <w:b/>
                <w:bCs/>
                <w:color w:val="000000"/>
                <w:sz w:val="20"/>
                <w:szCs w:val="20"/>
                <w:lang w:eastAsia="es-CO"/>
              </w:rPr>
              <w:t>Objetivo del proceso de intervención concertado con el cliente</w:t>
            </w:r>
          </w:p>
        </w:tc>
        <w:tc>
          <w:tcPr>
            <w:tcW w:w="4188" w:type="pct"/>
            <w:gridSpan w:val="5"/>
            <w:tcBorders>
              <w:top w:val="single" w:sz="4" w:space="0" w:color="auto"/>
              <w:left w:val="nil"/>
              <w:bottom w:val="single" w:sz="4" w:space="0" w:color="auto"/>
              <w:right w:val="single" w:sz="4" w:space="0" w:color="000000"/>
            </w:tcBorders>
            <w:shd w:val="clear" w:color="000000" w:fill="F8CBAD"/>
            <w:vAlign w:val="center"/>
            <w:hideMark/>
          </w:tcPr>
          <w:p w14:paraId="1F39F272" w14:textId="0100CC75" w:rsidR="00967FE5" w:rsidRPr="00967FE5" w:rsidRDefault="00967FE5" w:rsidP="008D5A40">
            <w:pPr>
              <w:spacing w:after="0" w:line="240" w:lineRule="auto"/>
              <w:jc w:val="center"/>
              <w:rPr>
                <w:rFonts w:ascii="Arial" w:eastAsia="Times New Roman" w:hAnsi="Arial" w:cs="Arial"/>
                <w:color w:val="000000"/>
                <w:sz w:val="20"/>
                <w:szCs w:val="20"/>
                <w:lang w:eastAsia="es-CO"/>
              </w:rPr>
            </w:pPr>
            <w:r w:rsidRPr="00967FE5">
              <w:rPr>
                <w:rFonts w:ascii="Arial" w:eastAsia="Times New Roman" w:hAnsi="Arial" w:cs="Arial"/>
                <w:color w:val="000000"/>
                <w:sz w:val="20"/>
                <w:szCs w:val="20"/>
                <w:lang w:eastAsia="es-CO"/>
              </w:rPr>
              <w:t>Aumentar el nivel de competencias de los miembros del departamento legal de la Empresa Provincial de Energía de Córdoba en un 15%, para lograr el fortalecimiento de la Confianza relacional, el Conocimiento grupal y la Complicidad del equipo, y aumentar su nivel de desarrollo a 83%</w:t>
            </w:r>
            <w:r w:rsidR="006D24FE">
              <w:t xml:space="preserve"> </w:t>
            </w:r>
            <w:r w:rsidR="006D24FE" w:rsidRPr="006D24FE">
              <w:rPr>
                <w:rFonts w:ascii="Arial" w:eastAsia="Times New Roman" w:hAnsi="Arial" w:cs="Arial"/>
                <w:color w:val="000000"/>
                <w:sz w:val="20"/>
                <w:szCs w:val="20"/>
                <w:lang w:eastAsia="es-CO"/>
              </w:rPr>
              <w:t>para el cierre del programa de intervención fecha estimada de cierre: 15 de Noviembre 2020.</w:t>
            </w:r>
          </w:p>
        </w:tc>
      </w:tr>
    </w:tbl>
    <w:p w14:paraId="659DB992" w14:textId="77777777" w:rsidR="003A313F" w:rsidRDefault="003A313F" w:rsidP="00576491">
      <w:pPr>
        <w:rPr>
          <w:sz w:val="20"/>
          <w:szCs w:val="20"/>
          <w:lang w:val="es-MX"/>
        </w:rPr>
      </w:pPr>
    </w:p>
    <w:p w14:paraId="088332D5" w14:textId="51102F02" w:rsidR="00967FE5" w:rsidRDefault="00967FE5" w:rsidP="00967FE5">
      <w:pPr>
        <w:tabs>
          <w:tab w:val="left" w:pos="1172"/>
        </w:tabs>
        <w:rPr>
          <w:sz w:val="20"/>
          <w:szCs w:val="20"/>
          <w:lang w:val="es-MX"/>
        </w:rPr>
      </w:pPr>
      <w:r>
        <w:rPr>
          <w:sz w:val="20"/>
          <w:szCs w:val="20"/>
          <w:lang w:val="es-MX"/>
        </w:rPr>
        <w:tab/>
      </w:r>
    </w:p>
    <w:p w14:paraId="74E8470D" w14:textId="0DFAAA13" w:rsidR="00610FDA" w:rsidRDefault="00610FDA" w:rsidP="00967FE5">
      <w:pPr>
        <w:tabs>
          <w:tab w:val="left" w:pos="1172"/>
        </w:tabs>
        <w:rPr>
          <w:sz w:val="20"/>
          <w:szCs w:val="20"/>
          <w:lang w:val="es-MX"/>
        </w:rPr>
      </w:pPr>
    </w:p>
    <w:p w14:paraId="645B4130" w14:textId="1BE0C7AD" w:rsidR="00610FDA" w:rsidRDefault="00610FDA" w:rsidP="00967FE5">
      <w:pPr>
        <w:tabs>
          <w:tab w:val="left" w:pos="1172"/>
        </w:tabs>
        <w:rPr>
          <w:sz w:val="20"/>
          <w:szCs w:val="20"/>
          <w:lang w:val="es-MX"/>
        </w:rPr>
      </w:pPr>
    </w:p>
    <w:tbl>
      <w:tblPr>
        <w:tblW w:w="5778" w:type="pct"/>
        <w:jc w:val="center"/>
        <w:tblLayout w:type="fixed"/>
        <w:tblCellMar>
          <w:left w:w="0" w:type="dxa"/>
          <w:right w:w="0" w:type="dxa"/>
        </w:tblCellMar>
        <w:tblLook w:val="0600" w:firstRow="0" w:lastRow="0" w:firstColumn="0" w:lastColumn="0" w:noHBand="1" w:noVBand="1"/>
      </w:tblPr>
      <w:tblGrid>
        <w:gridCol w:w="1556"/>
        <w:gridCol w:w="1842"/>
        <w:gridCol w:w="1842"/>
        <w:gridCol w:w="3401"/>
        <w:gridCol w:w="1561"/>
      </w:tblGrid>
      <w:tr w:rsidR="00610FDA" w:rsidRPr="007E03FD" w14:paraId="6C388C7B" w14:textId="77777777" w:rsidTr="00610FDA">
        <w:trPr>
          <w:trHeight w:val="256"/>
          <w:jc w:val="center"/>
        </w:trPr>
        <w:tc>
          <w:tcPr>
            <w:tcW w:w="762" w:type="pct"/>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52DC879B"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Empresa</w:t>
            </w:r>
          </w:p>
        </w:tc>
        <w:tc>
          <w:tcPr>
            <w:tcW w:w="4238" w:type="pct"/>
            <w:gridSpan w:val="4"/>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714B2E35"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 xml:space="preserve">Empresa Provincial de Energía de Córdoba.  </w:t>
            </w:r>
          </w:p>
        </w:tc>
      </w:tr>
      <w:tr w:rsidR="00610FDA" w:rsidRPr="007E03FD" w14:paraId="028369A8" w14:textId="77777777" w:rsidTr="00610FDA">
        <w:trPr>
          <w:trHeight w:val="385"/>
          <w:jc w:val="center"/>
        </w:trPr>
        <w:tc>
          <w:tcPr>
            <w:tcW w:w="762"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07233CF"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Solicitante</w:t>
            </w:r>
          </w:p>
        </w:tc>
        <w:tc>
          <w:tcPr>
            <w:tcW w:w="4238" w:type="pct"/>
            <w:gridSpan w:val="4"/>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83A600B"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Natalia Regiori.</w:t>
            </w:r>
          </w:p>
        </w:tc>
      </w:tr>
      <w:tr w:rsidR="00610FDA" w:rsidRPr="007E03FD" w14:paraId="3B0C6C56" w14:textId="77777777" w:rsidTr="00610FDA">
        <w:trPr>
          <w:trHeight w:val="329"/>
          <w:jc w:val="center"/>
        </w:trPr>
        <w:tc>
          <w:tcPr>
            <w:tcW w:w="762"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678F57A"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Fecha</w:t>
            </w:r>
          </w:p>
        </w:tc>
        <w:tc>
          <w:tcPr>
            <w:tcW w:w="4238" w:type="pct"/>
            <w:gridSpan w:val="4"/>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96DF993"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pt-BR" w:eastAsia="es-CO"/>
              </w:rPr>
              <w:t>Sábado 08 de agosto de 2020</w:t>
            </w:r>
          </w:p>
        </w:tc>
      </w:tr>
      <w:tr w:rsidR="00610FDA" w:rsidRPr="007E03FD" w14:paraId="7111D4E4" w14:textId="77777777" w:rsidTr="00610FDA">
        <w:trPr>
          <w:trHeight w:val="208"/>
          <w:jc w:val="center"/>
        </w:trPr>
        <w:tc>
          <w:tcPr>
            <w:tcW w:w="762"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A4F808"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Equipo / área</w:t>
            </w:r>
          </w:p>
        </w:tc>
        <w:tc>
          <w:tcPr>
            <w:tcW w:w="4238" w:type="pct"/>
            <w:gridSpan w:val="4"/>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CC2E1C"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Departamento Legal</w:t>
            </w:r>
          </w:p>
        </w:tc>
      </w:tr>
      <w:tr w:rsidR="00610FDA" w:rsidRPr="007E03FD" w14:paraId="36B61080" w14:textId="77777777" w:rsidTr="00610FDA">
        <w:trPr>
          <w:trHeight w:val="481"/>
          <w:jc w:val="center"/>
        </w:trPr>
        <w:tc>
          <w:tcPr>
            <w:tcW w:w="762"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4211E2C"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Clase de equipo</w:t>
            </w:r>
          </w:p>
        </w:tc>
        <w:tc>
          <w:tcPr>
            <w:tcW w:w="4238" w:type="pct"/>
            <w:gridSpan w:val="4"/>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8F54D4"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Equipo Formal</w:t>
            </w:r>
          </w:p>
        </w:tc>
      </w:tr>
      <w:tr w:rsidR="00610FDA" w:rsidRPr="007E03FD" w14:paraId="096F4034" w14:textId="77777777" w:rsidTr="00610FDA">
        <w:trPr>
          <w:trHeight w:val="665"/>
          <w:jc w:val="center"/>
        </w:trPr>
        <w:tc>
          <w:tcPr>
            <w:tcW w:w="762"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A3BCEB"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Necesidad manifiesta</w:t>
            </w:r>
          </w:p>
        </w:tc>
        <w:tc>
          <w:tcPr>
            <w:tcW w:w="4238" w:type="pct"/>
            <w:gridSpan w:val="4"/>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93429D"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En los últimos seis (6) meses no se han logrado los objetivos propuestos por el área, debido a la falta de alineación entre los miembros del equipo, falta de compromiso y responsabilidad, poca eficiencia y eficacia en el desarrollo del trabajo asignado, poca integración y desmotivación, bajo sentido de pertenencia.</w:t>
            </w:r>
          </w:p>
        </w:tc>
      </w:tr>
      <w:tr w:rsidR="00610FDA" w:rsidRPr="007E03FD" w14:paraId="709FDBB1" w14:textId="77777777" w:rsidTr="00610FDA">
        <w:trPr>
          <w:trHeight w:val="431"/>
          <w:jc w:val="center"/>
        </w:trPr>
        <w:tc>
          <w:tcPr>
            <w:tcW w:w="762" w:type="pct"/>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0BFECE97"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val="es-MX" w:eastAsia="es-CO"/>
              </w:rPr>
              <w:t>Objetivo del proceso de intervención</w:t>
            </w:r>
          </w:p>
        </w:tc>
        <w:tc>
          <w:tcPr>
            <w:tcW w:w="4238" w:type="pct"/>
            <w:gridSpan w:val="4"/>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49482AD4"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Aumentar el nivel de competencias de los miembros del departamento legal de la Empresa Provincial de Energía de Córdoba en un 15%, para lograr el fortalecimiento de la Confianza relacional, el Conocimiento grupal y la Complicidad del equipo, y aumentar su nivel de desarrollo a 83%</w:t>
            </w:r>
            <w:r w:rsidRPr="007E03FD">
              <w:t xml:space="preserve"> </w:t>
            </w:r>
            <w:r w:rsidRPr="00B82E0F">
              <w:rPr>
                <w:rFonts w:ascii="Arial" w:eastAsia="Times New Roman" w:hAnsi="Arial" w:cs="Arial"/>
                <w:color w:val="000000"/>
                <w:kern w:val="24"/>
                <w:sz w:val="20"/>
                <w:szCs w:val="20"/>
                <w:lang w:val="es-MX" w:eastAsia="es-CO"/>
              </w:rPr>
              <w:t>para el cierre del programa de intervención fecha estimada de cierre: 15 de Noviembre 2020.</w:t>
            </w:r>
          </w:p>
        </w:tc>
      </w:tr>
      <w:tr w:rsidR="00610FDA" w:rsidRPr="007E03FD" w14:paraId="0C7AEB9B" w14:textId="77777777" w:rsidTr="00610FDA">
        <w:trPr>
          <w:trHeight w:val="337"/>
          <w:jc w:val="center"/>
        </w:trPr>
        <w:tc>
          <w:tcPr>
            <w:tcW w:w="762" w:type="pct"/>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3FBC082B"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Competencias 6C Involucradas</w:t>
            </w:r>
          </w:p>
        </w:tc>
        <w:tc>
          <w:tcPr>
            <w:tcW w:w="903" w:type="pct"/>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2B921EA2"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Vías de intervención</w:t>
            </w:r>
          </w:p>
        </w:tc>
        <w:tc>
          <w:tcPr>
            <w:tcW w:w="903" w:type="pct"/>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1FADEB7E"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Herramientas disponibles</w:t>
            </w:r>
          </w:p>
        </w:tc>
        <w:tc>
          <w:tcPr>
            <w:tcW w:w="1667" w:type="pct"/>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6E3014EA"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Sesiones</w:t>
            </w:r>
          </w:p>
        </w:tc>
        <w:tc>
          <w:tcPr>
            <w:tcW w:w="765" w:type="pct"/>
            <w:tcBorders>
              <w:top w:val="single" w:sz="4" w:space="0" w:color="000000"/>
              <w:left w:val="single" w:sz="4" w:space="0" w:color="000000"/>
              <w:bottom w:val="single" w:sz="4" w:space="0" w:color="000000"/>
              <w:right w:val="single" w:sz="4" w:space="0" w:color="000000"/>
            </w:tcBorders>
            <w:shd w:val="clear" w:color="auto" w:fill="F8CBAD"/>
            <w:tcMar>
              <w:top w:w="7" w:type="dxa"/>
              <w:left w:w="7" w:type="dxa"/>
              <w:bottom w:w="0" w:type="dxa"/>
              <w:right w:w="7" w:type="dxa"/>
            </w:tcMar>
            <w:vAlign w:val="center"/>
            <w:hideMark/>
          </w:tcPr>
          <w:p w14:paraId="459F5489"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Tiempo proyectado</w:t>
            </w:r>
          </w:p>
        </w:tc>
      </w:tr>
      <w:tr w:rsidR="00610FDA" w:rsidRPr="007E03FD" w14:paraId="4EEA40FC" w14:textId="77777777" w:rsidTr="00610FDA">
        <w:trPr>
          <w:trHeight w:val="681"/>
          <w:jc w:val="center"/>
        </w:trPr>
        <w:tc>
          <w:tcPr>
            <w:tcW w:w="762" w:type="pct"/>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62AD58FF"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Conocimiento grupal</w:t>
            </w:r>
          </w:p>
        </w:tc>
        <w:tc>
          <w:tcPr>
            <w:tcW w:w="903" w:type="pct"/>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F3C179D"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Gestión de las relaciones interpersonales</w:t>
            </w:r>
          </w:p>
        </w:tc>
        <w:tc>
          <w:tcPr>
            <w:tcW w:w="903" w:type="pct"/>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F62A7DF"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Apertura de sesiones con imágenes para facilitar la comunicación entre los miembros del equipo.</w:t>
            </w:r>
          </w:p>
        </w:tc>
        <w:tc>
          <w:tcPr>
            <w:tcW w:w="1667" w:type="pct"/>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76CED493"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1 sesión con el líder previo a la implementación del plan de intervención</w:t>
            </w:r>
          </w:p>
        </w:tc>
        <w:tc>
          <w:tcPr>
            <w:tcW w:w="765" w:type="pct"/>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7BDFEF0"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2.5 meses.                                               Sesiones cada 8 días.</w:t>
            </w:r>
          </w:p>
        </w:tc>
      </w:tr>
      <w:tr w:rsidR="00610FDA" w:rsidRPr="007E03FD" w14:paraId="23D29155" w14:textId="77777777" w:rsidTr="00610FDA">
        <w:trPr>
          <w:trHeight w:val="585"/>
          <w:jc w:val="center"/>
        </w:trPr>
        <w:tc>
          <w:tcPr>
            <w:tcW w:w="762"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BCBF0DF"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Confianza</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9E44F03"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Gestión de la comunicación, confianza y solución de conflictos</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36B8022D"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Bingame.</w:t>
            </w:r>
          </w:p>
        </w:tc>
        <w:tc>
          <w:tcPr>
            <w:tcW w:w="1667"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4C385B41"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1 sesión tradicional de equipo: Divulgación y acuerdos de proceso con el equipo.</w:t>
            </w:r>
          </w:p>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29119D76" w14:textId="77777777" w:rsidR="00610FDA" w:rsidRPr="007E03FD" w:rsidRDefault="00610FDA" w:rsidP="008E4B5E">
            <w:pPr>
              <w:spacing w:after="0" w:line="240" w:lineRule="auto"/>
              <w:rPr>
                <w:rFonts w:ascii="Arial" w:eastAsia="Times New Roman" w:hAnsi="Arial" w:cs="Arial"/>
                <w:sz w:val="20"/>
                <w:szCs w:val="20"/>
                <w:lang w:eastAsia="es-CO"/>
              </w:rPr>
            </w:pPr>
          </w:p>
        </w:tc>
      </w:tr>
      <w:tr w:rsidR="00610FDA" w:rsidRPr="007E03FD" w14:paraId="49679239" w14:textId="77777777" w:rsidTr="00610FDA">
        <w:trPr>
          <w:trHeight w:val="617"/>
          <w:jc w:val="center"/>
        </w:trPr>
        <w:tc>
          <w:tcPr>
            <w:tcW w:w="762"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601E3F12"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b/>
                <w:bCs/>
                <w:color w:val="000000"/>
                <w:kern w:val="24"/>
                <w:sz w:val="20"/>
                <w:szCs w:val="20"/>
                <w:lang w:eastAsia="es-CO"/>
              </w:rPr>
              <w:t>Complicidad</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366838A"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Gestión de la complementariedad y coordinación de acciones</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ED0EB20"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Juego Listo con fines individuales o grupales.</w:t>
            </w:r>
          </w:p>
        </w:tc>
        <w:tc>
          <w:tcPr>
            <w:tcW w:w="1667"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7FD8E19E"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6 sesiones de Coaching de Equipos 6.0.</w:t>
            </w:r>
          </w:p>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3E54770A" w14:textId="77777777" w:rsidR="00610FDA" w:rsidRPr="007E03FD" w:rsidRDefault="00610FDA" w:rsidP="008E4B5E">
            <w:pPr>
              <w:spacing w:after="0" w:line="240" w:lineRule="auto"/>
              <w:rPr>
                <w:rFonts w:ascii="Arial" w:eastAsia="Times New Roman" w:hAnsi="Arial" w:cs="Arial"/>
                <w:sz w:val="20"/>
                <w:szCs w:val="20"/>
                <w:lang w:eastAsia="es-CO"/>
              </w:rPr>
            </w:pPr>
          </w:p>
        </w:tc>
      </w:tr>
      <w:tr w:rsidR="00610FDA" w:rsidRPr="007E03FD" w14:paraId="2201536E" w14:textId="77777777" w:rsidTr="00610FDA">
        <w:trPr>
          <w:trHeight w:val="1282"/>
          <w:jc w:val="center"/>
        </w:trPr>
        <w:tc>
          <w:tcPr>
            <w:tcW w:w="762"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5617B83"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7CC0C29"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59FB43E1"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Círculo de reconocimiento de equipos.</w:t>
            </w:r>
          </w:p>
        </w:tc>
        <w:tc>
          <w:tcPr>
            <w:tcW w:w="1667" w:type="pct"/>
            <w:vMerge w:val="restar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1767F76A"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5 sesiones externa 6.0. Bingame de confianza, con pedidos y ofertas; Juego Listo con fines de conocimiento grupal; Círculo de reconocimientos de equipos; Facilitación externa grupal con 4R como proceso de facilitación de equipo y Juego Conversacional Estrella Preguntona; La subasta Grupal.</w:t>
            </w:r>
          </w:p>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0A8B6DD6" w14:textId="77777777" w:rsidR="00610FDA" w:rsidRPr="007E03FD" w:rsidRDefault="00610FDA" w:rsidP="008E4B5E">
            <w:pPr>
              <w:spacing w:after="0" w:line="240" w:lineRule="auto"/>
              <w:rPr>
                <w:rFonts w:ascii="Arial" w:eastAsia="Times New Roman" w:hAnsi="Arial" w:cs="Arial"/>
                <w:sz w:val="20"/>
                <w:szCs w:val="20"/>
                <w:lang w:eastAsia="es-CO"/>
              </w:rPr>
            </w:pPr>
          </w:p>
        </w:tc>
      </w:tr>
      <w:tr w:rsidR="00610FDA" w:rsidRPr="007E03FD" w14:paraId="71F18557" w14:textId="77777777" w:rsidTr="00610FDA">
        <w:trPr>
          <w:trHeight w:val="425"/>
          <w:jc w:val="center"/>
        </w:trPr>
        <w:tc>
          <w:tcPr>
            <w:tcW w:w="762"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7EA6EA4"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67A34E96"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7F0AB57E"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Juego Conversacional La Estrella.</w:t>
            </w:r>
          </w:p>
        </w:tc>
        <w:tc>
          <w:tcPr>
            <w:tcW w:w="1667" w:type="pct"/>
            <w:vMerge/>
            <w:tcBorders>
              <w:top w:val="nil"/>
              <w:left w:val="single" w:sz="4" w:space="0" w:color="000000"/>
              <w:bottom w:val="nil"/>
              <w:right w:val="single" w:sz="4" w:space="0" w:color="000000"/>
            </w:tcBorders>
            <w:vAlign w:val="center"/>
            <w:hideMark/>
          </w:tcPr>
          <w:p w14:paraId="58E19D48" w14:textId="77777777" w:rsidR="00610FDA" w:rsidRPr="007E03FD" w:rsidRDefault="00610FDA" w:rsidP="008E4B5E">
            <w:pPr>
              <w:spacing w:after="0" w:line="240" w:lineRule="auto"/>
              <w:rPr>
                <w:rFonts w:ascii="Arial" w:eastAsia="Times New Roman" w:hAnsi="Arial" w:cs="Arial"/>
                <w:sz w:val="20"/>
                <w:szCs w:val="20"/>
                <w:lang w:eastAsia="es-CO"/>
              </w:rPr>
            </w:pPr>
          </w:p>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625BAC65" w14:textId="77777777" w:rsidR="00610FDA" w:rsidRPr="007E03FD" w:rsidRDefault="00610FDA" w:rsidP="008E4B5E">
            <w:pPr>
              <w:spacing w:after="0" w:line="240" w:lineRule="auto"/>
              <w:rPr>
                <w:rFonts w:ascii="Arial" w:eastAsia="Times New Roman" w:hAnsi="Arial" w:cs="Arial"/>
                <w:sz w:val="20"/>
                <w:szCs w:val="20"/>
                <w:lang w:eastAsia="es-CO"/>
              </w:rPr>
            </w:pPr>
          </w:p>
        </w:tc>
      </w:tr>
      <w:tr w:rsidR="00610FDA" w:rsidRPr="007E03FD" w14:paraId="3A7B7F4F" w14:textId="77777777" w:rsidTr="00610FDA">
        <w:trPr>
          <w:trHeight w:val="489"/>
          <w:jc w:val="center"/>
        </w:trPr>
        <w:tc>
          <w:tcPr>
            <w:tcW w:w="762"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599554F6"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50E95308"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22348CD"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La subasta grupal</w:t>
            </w:r>
          </w:p>
        </w:tc>
        <w:tc>
          <w:tcPr>
            <w:tcW w:w="1667" w:type="pct"/>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3EACB3B8"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 xml:space="preserve">1 sesión con el líder entrega de resultados del </w:t>
            </w:r>
            <w:r>
              <w:rPr>
                <w:rFonts w:ascii="Arial" w:eastAsia="Times New Roman" w:hAnsi="Arial" w:cs="Arial"/>
                <w:color w:val="000000"/>
                <w:kern w:val="24"/>
                <w:sz w:val="20"/>
                <w:szCs w:val="20"/>
                <w:lang w:val="es-MX" w:eastAsia="es-CO"/>
              </w:rPr>
              <w:t>Test-</w:t>
            </w:r>
            <w:r w:rsidRPr="007E03FD">
              <w:rPr>
                <w:rFonts w:ascii="Arial" w:eastAsia="Times New Roman" w:hAnsi="Arial" w:cs="Arial"/>
                <w:color w:val="000000"/>
                <w:kern w:val="24"/>
                <w:sz w:val="20"/>
                <w:szCs w:val="20"/>
                <w:lang w:val="es-MX" w:eastAsia="es-CO"/>
              </w:rPr>
              <w:t>Retest.</w:t>
            </w:r>
          </w:p>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02776C1E" w14:textId="77777777" w:rsidR="00610FDA" w:rsidRPr="007E03FD" w:rsidRDefault="00610FDA" w:rsidP="008E4B5E">
            <w:pPr>
              <w:spacing w:after="0" w:line="240" w:lineRule="auto"/>
              <w:rPr>
                <w:rFonts w:ascii="Arial" w:eastAsia="Times New Roman" w:hAnsi="Arial" w:cs="Arial"/>
                <w:sz w:val="20"/>
                <w:szCs w:val="20"/>
                <w:lang w:eastAsia="es-CO"/>
              </w:rPr>
            </w:pPr>
          </w:p>
        </w:tc>
      </w:tr>
      <w:tr w:rsidR="00610FDA" w:rsidRPr="007E03FD" w14:paraId="0CE922B4" w14:textId="77777777" w:rsidTr="00610FDA">
        <w:trPr>
          <w:trHeight w:val="385"/>
          <w:jc w:val="center"/>
        </w:trPr>
        <w:tc>
          <w:tcPr>
            <w:tcW w:w="762" w:type="pct"/>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ECFCD53"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504A88A" w14:textId="77777777" w:rsidR="00610FDA" w:rsidRPr="007E03FD" w:rsidRDefault="00610FDA" w:rsidP="008E4B5E">
            <w:pPr>
              <w:spacing w:after="0" w:line="240" w:lineRule="auto"/>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t> </w:t>
            </w:r>
          </w:p>
        </w:tc>
        <w:tc>
          <w:tcPr>
            <w:tcW w:w="903" w:type="pct"/>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C2A999"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val="es-MX" w:eastAsia="es-CO"/>
              </w:rPr>
              <w:t>Retos y desafíos grupales entre una sesión y otra</w:t>
            </w:r>
            <w:r>
              <w:rPr>
                <w:rFonts w:ascii="Arial" w:eastAsia="Times New Roman" w:hAnsi="Arial" w:cs="Arial"/>
                <w:color w:val="000000"/>
                <w:kern w:val="24"/>
                <w:sz w:val="20"/>
                <w:szCs w:val="20"/>
                <w:lang w:val="es-MX" w:eastAsia="es-CO"/>
              </w:rPr>
              <w:t xml:space="preserve">: Decisiones </w:t>
            </w:r>
            <w:r>
              <w:rPr>
                <w:rFonts w:ascii="Arial" w:eastAsia="Times New Roman" w:hAnsi="Arial" w:cs="Arial"/>
                <w:color w:val="000000"/>
                <w:kern w:val="24"/>
                <w:sz w:val="20"/>
                <w:szCs w:val="20"/>
                <w:lang w:val="es-MX" w:eastAsia="es-CO"/>
              </w:rPr>
              <w:lastRenderedPageBreak/>
              <w:t>poderosas, los embajadores…</w:t>
            </w:r>
          </w:p>
        </w:tc>
        <w:tc>
          <w:tcPr>
            <w:tcW w:w="1667" w:type="pct"/>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CF128FA" w14:textId="77777777" w:rsidR="00610FDA" w:rsidRPr="007E03FD" w:rsidRDefault="00610FDA" w:rsidP="008E4B5E">
            <w:pPr>
              <w:spacing w:after="0" w:line="240" w:lineRule="auto"/>
              <w:jc w:val="center"/>
              <w:textAlignment w:val="center"/>
              <w:rPr>
                <w:rFonts w:ascii="Arial" w:eastAsia="Times New Roman" w:hAnsi="Arial" w:cs="Arial"/>
                <w:sz w:val="20"/>
                <w:szCs w:val="20"/>
                <w:lang w:eastAsia="es-CO"/>
              </w:rPr>
            </w:pPr>
            <w:r w:rsidRPr="007E03FD">
              <w:rPr>
                <w:rFonts w:ascii="Arial" w:eastAsia="Times New Roman" w:hAnsi="Arial" w:cs="Arial"/>
                <w:color w:val="000000"/>
                <w:kern w:val="24"/>
                <w:sz w:val="20"/>
                <w:szCs w:val="20"/>
                <w:lang w:eastAsia="es-CO"/>
              </w:rPr>
              <w:lastRenderedPageBreak/>
              <w:t> </w:t>
            </w:r>
          </w:p>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6ABDC2DA" w14:textId="77777777" w:rsidR="00610FDA" w:rsidRPr="007E03FD" w:rsidRDefault="00610FDA" w:rsidP="008E4B5E">
            <w:pPr>
              <w:spacing w:after="0" w:line="240" w:lineRule="auto"/>
              <w:rPr>
                <w:rFonts w:ascii="Arial" w:eastAsia="Times New Roman" w:hAnsi="Arial" w:cs="Arial"/>
                <w:sz w:val="20"/>
                <w:szCs w:val="20"/>
                <w:lang w:eastAsia="es-CO"/>
              </w:rPr>
            </w:pPr>
          </w:p>
        </w:tc>
      </w:tr>
    </w:tbl>
    <w:p w14:paraId="11A998D3" w14:textId="32589ECF" w:rsidR="00610FDA" w:rsidRDefault="00610FDA" w:rsidP="00967FE5">
      <w:pPr>
        <w:tabs>
          <w:tab w:val="left" w:pos="1172"/>
        </w:tabs>
        <w:rPr>
          <w:sz w:val="20"/>
          <w:szCs w:val="20"/>
          <w:lang w:val="es-MX"/>
        </w:rPr>
      </w:pPr>
    </w:p>
    <w:p w14:paraId="0CD141F8" w14:textId="77777777" w:rsidR="00610FDA" w:rsidRPr="00967FE5" w:rsidRDefault="00610FDA" w:rsidP="00967FE5">
      <w:pPr>
        <w:tabs>
          <w:tab w:val="left" w:pos="1172"/>
        </w:tabs>
        <w:rPr>
          <w:sz w:val="20"/>
          <w:szCs w:val="20"/>
          <w:lang w:val="es-MX"/>
        </w:rPr>
      </w:pPr>
    </w:p>
    <w:tbl>
      <w:tblPr>
        <w:tblW w:w="6029" w:type="pct"/>
        <w:jc w:val="center"/>
        <w:tblCellMar>
          <w:left w:w="70" w:type="dxa"/>
          <w:right w:w="70" w:type="dxa"/>
        </w:tblCellMar>
        <w:tblLook w:val="04A0" w:firstRow="1" w:lastRow="0" w:firstColumn="1" w:lastColumn="0" w:noHBand="0" w:noVBand="1"/>
      </w:tblPr>
      <w:tblGrid>
        <w:gridCol w:w="2595"/>
        <w:gridCol w:w="1342"/>
        <w:gridCol w:w="1445"/>
        <w:gridCol w:w="3697"/>
        <w:gridCol w:w="1420"/>
        <w:gridCol w:w="146"/>
      </w:tblGrid>
      <w:tr w:rsidR="00E216B8" w:rsidRPr="00E216B8" w14:paraId="2D1CF967" w14:textId="77777777" w:rsidTr="00E216B8">
        <w:trPr>
          <w:gridAfter w:val="1"/>
          <w:wAfter w:w="69" w:type="pct"/>
          <w:trHeight w:val="480"/>
          <w:jc w:val="center"/>
        </w:trPr>
        <w:tc>
          <w:tcPr>
            <w:tcW w:w="1219" w:type="pct"/>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5A91346"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Empresa</w:t>
            </w:r>
          </w:p>
        </w:tc>
        <w:tc>
          <w:tcPr>
            <w:tcW w:w="3713" w:type="pct"/>
            <w:gridSpan w:val="4"/>
            <w:tcBorders>
              <w:top w:val="single" w:sz="4" w:space="0" w:color="auto"/>
              <w:left w:val="nil"/>
              <w:bottom w:val="single" w:sz="4" w:space="0" w:color="auto"/>
              <w:right w:val="single" w:sz="4" w:space="0" w:color="auto"/>
            </w:tcBorders>
            <w:shd w:val="clear" w:color="000000" w:fill="F8CBAD"/>
            <w:noWrap/>
            <w:vAlign w:val="center"/>
            <w:hideMark/>
          </w:tcPr>
          <w:p w14:paraId="52554AA2" w14:textId="77777777" w:rsidR="00E216B8" w:rsidRPr="00E216B8" w:rsidRDefault="00E216B8" w:rsidP="00E216B8">
            <w:pPr>
              <w:spacing w:after="0" w:line="240" w:lineRule="auto"/>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 xml:space="preserve">Empresa Provincial de Energía de Córdoba.  </w:t>
            </w:r>
          </w:p>
        </w:tc>
      </w:tr>
      <w:tr w:rsidR="00E216B8" w:rsidRPr="00E216B8" w14:paraId="4CC4B7EA" w14:textId="77777777" w:rsidTr="00E216B8">
        <w:trPr>
          <w:gridAfter w:val="1"/>
          <w:wAfter w:w="69" w:type="pct"/>
          <w:trHeight w:val="585"/>
          <w:jc w:val="center"/>
        </w:trPr>
        <w:tc>
          <w:tcPr>
            <w:tcW w:w="1219" w:type="pct"/>
            <w:tcBorders>
              <w:top w:val="nil"/>
              <w:left w:val="single" w:sz="4" w:space="0" w:color="auto"/>
              <w:bottom w:val="single" w:sz="4" w:space="0" w:color="auto"/>
              <w:right w:val="single" w:sz="4" w:space="0" w:color="auto"/>
            </w:tcBorders>
            <w:shd w:val="clear" w:color="auto" w:fill="auto"/>
            <w:noWrap/>
            <w:vAlign w:val="center"/>
            <w:hideMark/>
          </w:tcPr>
          <w:p w14:paraId="4B98A202"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Solicitante</w:t>
            </w:r>
          </w:p>
        </w:tc>
        <w:tc>
          <w:tcPr>
            <w:tcW w:w="37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398C0C68"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Natalia Regiori.</w:t>
            </w:r>
          </w:p>
        </w:tc>
      </w:tr>
      <w:tr w:rsidR="00E216B8" w:rsidRPr="00E216B8" w14:paraId="79C00860" w14:textId="77777777" w:rsidTr="00E216B8">
        <w:trPr>
          <w:gridAfter w:val="1"/>
          <w:wAfter w:w="69" w:type="pct"/>
          <w:trHeight w:val="615"/>
          <w:jc w:val="center"/>
        </w:trPr>
        <w:tc>
          <w:tcPr>
            <w:tcW w:w="1219" w:type="pct"/>
            <w:tcBorders>
              <w:top w:val="nil"/>
              <w:left w:val="single" w:sz="4" w:space="0" w:color="auto"/>
              <w:bottom w:val="single" w:sz="4" w:space="0" w:color="auto"/>
              <w:right w:val="single" w:sz="4" w:space="0" w:color="auto"/>
            </w:tcBorders>
            <w:shd w:val="clear" w:color="auto" w:fill="auto"/>
            <w:noWrap/>
            <w:vAlign w:val="center"/>
            <w:hideMark/>
          </w:tcPr>
          <w:p w14:paraId="31D06673"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Fecha</w:t>
            </w:r>
          </w:p>
        </w:tc>
        <w:tc>
          <w:tcPr>
            <w:tcW w:w="37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22F70679"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Sábado 08 de agosto de 2020</w:t>
            </w:r>
          </w:p>
        </w:tc>
      </w:tr>
      <w:tr w:rsidR="00E216B8" w:rsidRPr="00E216B8" w14:paraId="1BC5B227" w14:textId="77777777" w:rsidTr="00E216B8">
        <w:trPr>
          <w:gridAfter w:val="1"/>
          <w:wAfter w:w="69" w:type="pct"/>
          <w:trHeight w:val="390"/>
          <w:jc w:val="center"/>
        </w:trPr>
        <w:tc>
          <w:tcPr>
            <w:tcW w:w="1219" w:type="pct"/>
            <w:tcBorders>
              <w:top w:val="nil"/>
              <w:left w:val="single" w:sz="4" w:space="0" w:color="auto"/>
              <w:bottom w:val="single" w:sz="4" w:space="0" w:color="auto"/>
              <w:right w:val="single" w:sz="4" w:space="0" w:color="auto"/>
            </w:tcBorders>
            <w:shd w:val="clear" w:color="auto" w:fill="auto"/>
            <w:noWrap/>
            <w:vAlign w:val="center"/>
            <w:hideMark/>
          </w:tcPr>
          <w:p w14:paraId="570E4276"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Equipo / área</w:t>
            </w:r>
          </w:p>
        </w:tc>
        <w:tc>
          <w:tcPr>
            <w:tcW w:w="37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187ECF"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Departamento Legal</w:t>
            </w:r>
          </w:p>
        </w:tc>
      </w:tr>
      <w:tr w:rsidR="00E216B8" w:rsidRPr="00E216B8" w14:paraId="0A621848" w14:textId="77777777" w:rsidTr="00E216B8">
        <w:trPr>
          <w:gridAfter w:val="1"/>
          <w:wAfter w:w="69" w:type="pct"/>
          <w:trHeight w:val="900"/>
          <w:jc w:val="center"/>
        </w:trPr>
        <w:tc>
          <w:tcPr>
            <w:tcW w:w="1219" w:type="pct"/>
            <w:tcBorders>
              <w:top w:val="nil"/>
              <w:left w:val="single" w:sz="4" w:space="0" w:color="auto"/>
              <w:bottom w:val="single" w:sz="4" w:space="0" w:color="auto"/>
              <w:right w:val="single" w:sz="4" w:space="0" w:color="auto"/>
            </w:tcBorders>
            <w:shd w:val="clear" w:color="auto" w:fill="auto"/>
            <w:noWrap/>
            <w:vAlign w:val="center"/>
            <w:hideMark/>
          </w:tcPr>
          <w:p w14:paraId="0A504BAD"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Clase de equipo</w:t>
            </w:r>
          </w:p>
        </w:tc>
        <w:tc>
          <w:tcPr>
            <w:tcW w:w="3713" w:type="pct"/>
            <w:gridSpan w:val="4"/>
            <w:tcBorders>
              <w:top w:val="single" w:sz="4" w:space="0" w:color="auto"/>
              <w:left w:val="nil"/>
              <w:bottom w:val="single" w:sz="4" w:space="0" w:color="auto"/>
              <w:right w:val="single" w:sz="4" w:space="0" w:color="auto"/>
            </w:tcBorders>
            <w:shd w:val="clear" w:color="auto" w:fill="auto"/>
            <w:noWrap/>
            <w:vAlign w:val="center"/>
            <w:hideMark/>
          </w:tcPr>
          <w:p w14:paraId="4573E697"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Equipo Formal</w:t>
            </w:r>
          </w:p>
        </w:tc>
      </w:tr>
      <w:tr w:rsidR="00E216B8" w:rsidRPr="00E216B8" w14:paraId="5199A154" w14:textId="77777777" w:rsidTr="00E216B8">
        <w:trPr>
          <w:gridAfter w:val="1"/>
          <w:wAfter w:w="69" w:type="pct"/>
          <w:trHeight w:val="1245"/>
          <w:jc w:val="center"/>
        </w:trPr>
        <w:tc>
          <w:tcPr>
            <w:tcW w:w="1219" w:type="pct"/>
            <w:tcBorders>
              <w:top w:val="nil"/>
              <w:left w:val="single" w:sz="4" w:space="0" w:color="auto"/>
              <w:bottom w:val="single" w:sz="4" w:space="0" w:color="auto"/>
              <w:right w:val="single" w:sz="4" w:space="0" w:color="auto"/>
            </w:tcBorders>
            <w:shd w:val="clear" w:color="auto" w:fill="auto"/>
            <w:noWrap/>
            <w:vAlign w:val="center"/>
            <w:hideMark/>
          </w:tcPr>
          <w:p w14:paraId="704A4B6F"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Necesidad manifiesta</w:t>
            </w:r>
          </w:p>
        </w:tc>
        <w:tc>
          <w:tcPr>
            <w:tcW w:w="3713" w:type="pct"/>
            <w:gridSpan w:val="4"/>
            <w:tcBorders>
              <w:top w:val="single" w:sz="4" w:space="0" w:color="auto"/>
              <w:left w:val="nil"/>
              <w:bottom w:val="single" w:sz="4" w:space="0" w:color="auto"/>
              <w:right w:val="single" w:sz="4" w:space="0" w:color="auto"/>
            </w:tcBorders>
            <w:shd w:val="clear" w:color="auto" w:fill="auto"/>
            <w:vAlign w:val="center"/>
            <w:hideMark/>
          </w:tcPr>
          <w:p w14:paraId="6D3CD3E3"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En los últimos seis (6) meses no se han logrado los objetivos propuestos por el área, debido a la falta de alineación entre los miembros del equipo, falta de compromiso y responsabilidad, poca eficiencia y eficacia en el desarrollo del trabajo asignado, poca integración y desmotivación, bajo sentido de pertenencia.</w:t>
            </w:r>
          </w:p>
        </w:tc>
      </w:tr>
      <w:tr w:rsidR="00E216B8" w:rsidRPr="00E216B8" w14:paraId="255F5BDA" w14:textId="77777777" w:rsidTr="00E216B8">
        <w:trPr>
          <w:gridAfter w:val="1"/>
          <w:wAfter w:w="69" w:type="pct"/>
          <w:trHeight w:val="450"/>
          <w:jc w:val="center"/>
        </w:trPr>
        <w:tc>
          <w:tcPr>
            <w:tcW w:w="1219"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0DCEE2B8"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Objetivo del proceso de intervención</w:t>
            </w:r>
          </w:p>
        </w:tc>
        <w:tc>
          <w:tcPr>
            <w:tcW w:w="3713" w:type="pct"/>
            <w:gridSpan w:val="4"/>
            <w:vMerge w:val="restart"/>
            <w:tcBorders>
              <w:top w:val="single" w:sz="4" w:space="0" w:color="auto"/>
              <w:left w:val="single" w:sz="4" w:space="0" w:color="auto"/>
              <w:bottom w:val="single" w:sz="4" w:space="0" w:color="000000"/>
              <w:right w:val="single" w:sz="4" w:space="0" w:color="000000"/>
            </w:tcBorders>
            <w:shd w:val="clear" w:color="000000" w:fill="F8CBAD"/>
            <w:vAlign w:val="center"/>
            <w:hideMark/>
          </w:tcPr>
          <w:p w14:paraId="54DC6018" w14:textId="6BB85BB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xml:space="preserve">Aumentar el nivel de competencias de los miembros del departamento legal de la Empresa Provincial de Energía de Córdoba en un 15%, para lograr el fortalecimiento de la Confianza relacional, el Conocimiento grupal y la Complicidad del equipo, y aumentar su nivel de desarrollo a 83% </w:t>
            </w:r>
            <w:r w:rsidR="006D24FE" w:rsidRPr="006D24FE">
              <w:rPr>
                <w:rFonts w:ascii="Arial" w:eastAsia="Times New Roman" w:hAnsi="Arial" w:cs="Arial"/>
                <w:color w:val="000000"/>
                <w:sz w:val="24"/>
                <w:szCs w:val="24"/>
                <w:lang w:eastAsia="es-CO"/>
              </w:rPr>
              <w:t>para el cierre del programa de intervención fecha estimada de cierre: 15 de Noviembre 2020.</w:t>
            </w:r>
          </w:p>
        </w:tc>
      </w:tr>
      <w:tr w:rsidR="00E216B8" w:rsidRPr="00E216B8" w14:paraId="34A69033" w14:textId="77777777" w:rsidTr="00E216B8">
        <w:trPr>
          <w:trHeight w:val="630"/>
          <w:jc w:val="center"/>
        </w:trPr>
        <w:tc>
          <w:tcPr>
            <w:tcW w:w="1219" w:type="pct"/>
            <w:vMerge/>
            <w:tcBorders>
              <w:top w:val="nil"/>
              <w:left w:val="single" w:sz="4" w:space="0" w:color="auto"/>
              <w:bottom w:val="single" w:sz="4" w:space="0" w:color="000000"/>
              <w:right w:val="single" w:sz="4" w:space="0" w:color="auto"/>
            </w:tcBorders>
            <w:vAlign w:val="center"/>
            <w:hideMark/>
          </w:tcPr>
          <w:p w14:paraId="56537995" w14:textId="77777777" w:rsidR="00E216B8" w:rsidRPr="00E216B8" w:rsidRDefault="00E216B8" w:rsidP="00E216B8">
            <w:pPr>
              <w:spacing w:after="0" w:line="240" w:lineRule="auto"/>
              <w:rPr>
                <w:rFonts w:ascii="Arial" w:eastAsia="Times New Roman" w:hAnsi="Arial" w:cs="Arial"/>
                <w:b/>
                <w:bCs/>
                <w:color w:val="000000"/>
                <w:sz w:val="24"/>
                <w:szCs w:val="24"/>
                <w:lang w:eastAsia="es-CO"/>
              </w:rPr>
            </w:pPr>
          </w:p>
        </w:tc>
        <w:tc>
          <w:tcPr>
            <w:tcW w:w="3713" w:type="pct"/>
            <w:gridSpan w:val="4"/>
            <w:vMerge/>
            <w:tcBorders>
              <w:top w:val="single" w:sz="4" w:space="0" w:color="auto"/>
              <w:left w:val="single" w:sz="4" w:space="0" w:color="auto"/>
              <w:bottom w:val="single" w:sz="4" w:space="0" w:color="000000"/>
              <w:right w:val="single" w:sz="4" w:space="0" w:color="000000"/>
            </w:tcBorders>
            <w:vAlign w:val="center"/>
            <w:hideMark/>
          </w:tcPr>
          <w:p w14:paraId="5B6C3C98" w14:textId="77777777" w:rsidR="00E216B8" w:rsidRPr="00E216B8" w:rsidRDefault="00E216B8" w:rsidP="00E216B8">
            <w:pPr>
              <w:spacing w:after="0" w:line="240" w:lineRule="auto"/>
              <w:rPr>
                <w:rFonts w:ascii="Arial" w:eastAsia="Times New Roman" w:hAnsi="Arial" w:cs="Arial"/>
                <w:color w:val="000000"/>
                <w:sz w:val="24"/>
                <w:szCs w:val="24"/>
                <w:lang w:eastAsia="es-CO"/>
              </w:rPr>
            </w:pPr>
          </w:p>
        </w:tc>
        <w:tc>
          <w:tcPr>
            <w:tcW w:w="69" w:type="pct"/>
            <w:tcBorders>
              <w:top w:val="nil"/>
              <w:left w:val="nil"/>
              <w:bottom w:val="nil"/>
              <w:right w:val="nil"/>
            </w:tcBorders>
            <w:shd w:val="clear" w:color="auto" w:fill="auto"/>
            <w:noWrap/>
            <w:vAlign w:val="bottom"/>
            <w:hideMark/>
          </w:tcPr>
          <w:p w14:paraId="625D6989" w14:textId="77777777" w:rsidR="00E216B8" w:rsidRPr="00E216B8" w:rsidRDefault="00E216B8" w:rsidP="00E216B8">
            <w:pPr>
              <w:spacing w:after="0" w:line="240" w:lineRule="auto"/>
              <w:rPr>
                <w:rFonts w:ascii="Calibri" w:eastAsia="Times New Roman" w:hAnsi="Calibri" w:cs="Calibri"/>
                <w:color w:val="000000"/>
                <w:lang w:eastAsia="es-CO"/>
              </w:rPr>
            </w:pPr>
          </w:p>
        </w:tc>
      </w:tr>
      <w:tr w:rsidR="00E216B8" w:rsidRPr="00E216B8" w14:paraId="679AA9BA" w14:textId="77777777" w:rsidTr="00E216B8">
        <w:trPr>
          <w:trHeight w:val="570"/>
          <w:jc w:val="center"/>
        </w:trPr>
        <w:tc>
          <w:tcPr>
            <w:tcW w:w="1219" w:type="pct"/>
            <w:tcBorders>
              <w:top w:val="nil"/>
              <w:left w:val="single" w:sz="4" w:space="0" w:color="auto"/>
              <w:bottom w:val="single" w:sz="4" w:space="0" w:color="auto"/>
              <w:right w:val="single" w:sz="4" w:space="0" w:color="auto"/>
            </w:tcBorders>
            <w:shd w:val="clear" w:color="000000" w:fill="F8CBAD"/>
            <w:vAlign w:val="center"/>
            <w:hideMark/>
          </w:tcPr>
          <w:p w14:paraId="74F6CFC9"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Actividad</w:t>
            </w:r>
          </w:p>
        </w:tc>
        <w:tc>
          <w:tcPr>
            <w:tcW w:w="630" w:type="pct"/>
            <w:tcBorders>
              <w:top w:val="nil"/>
              <w:left w:val="nil"/>
              <w:bottom w:val="single" w:sz="4" w:space="0" w:color="auto"/>
              <w:right w:val="nil"/>
            </w:tcBorders>
            <w:shd w:val="clear" w:color="000000" w:fill="F8CBAD"/>
            <w:vAlign w:val="center"/>
            <w:hideMark/>
          </w:tcPr>
          <w:p w14:paraId="3B8E5B5D"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Fecha</w:t>
            </w:r>
          </w:p>
        </w:tc>
        <w:tc>
          <w:tcPr>
            <w:tcW w:w="679" w:type="pct"/>
            <w:tcBorders>
              <w:top w:val="nil"/>
              <w:left w:val="single" w:sz="4" w:space="0" w:color="auto"/>
              <w:bottom w:val="single" w:sz="4" w:space="0" w:color="auto"/>
              <w:right w:val="single" w:sz="4" w:space="0" w:color="auto"/>
            </w:tcBorders>
            <w:shd w:val="clear" w:color="000000" w:fill="F8CBAD"/>
            <w:vAlign w:val="center"/>
            <w:hideMark/>
          </w:tcPr>
          <w:p w14:paraId="5F53D6AD"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Actividad</w:t>
            </w:r>
          </w:p>
        </w:tc>
        <w:tc>
          <w:tcPr>
            <w:tcW w:w="1737" w:type="pct"/>
            <w:tcBorders>
              <w:top w:val="nil"/>
              <w:left w:val="nil"/>
              <w:bottom w:val="single" w:sz="4" w:space="0" w:color="auto"/>
              <w:right w:val="single" w:sz="4" w:space="0" w:color="auto"/>
            </w:tcBorders>
            <w:shd w:val="clear" w:color="000000" w:fill="F8CBAD"/>
            <w:vAlign w:val="center"/>
            <w:hideMark/>
          </w:tcPr>
          <w:p w14:paraId="2E5F8729"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Herramientas</w:t>
            </w:r>
          </w:p>
        </w:tc>
        <w:tc>
          <w:tcPr>
            <w:tcW w:w="667" w:type="pct"/>
            <w:tcBorders>
              <w:top w:val="nil"/>
              <w:left w:val="nil"/>
              <w:bottom w:val="single" w:sz="4" w:space="0" w:color="auto"/>
              <w:right w:val="single" w:sz="4" w:space="0" w:color="auto"/>
            </w:tcBorders>
            <w:shd w:val="clear" w:color="000000" w:fill="F8CBAD"/>
            <w:vAlign w:val="center"/>
            <w:hideMark/>
          </w:tcPr>
          <w:p w14:paraId="21D10158" w14:textId="77777777" w:rsidR="00E216B8" w:rsidRPr="00E216B8" w:rsidRDefault="00E216B8" w:rsidP="00E216B8">
            <w:pPr>
              <w:spacing w:after="0" w:line="240" w:lineRule="auto"/>
              <w:jc w:val="center"/>
              <w:rPr>
                <w:rFonts w:ascii="Arial" w:eastAsia="Times New Roman" w:hAnsi="Arial" w:cs="Arial"/>
                <w:b/>
                <w:bCs/>
                <w:color w:val="000000"/>
                <w:sz w:val="24"/>
                <w:szCs w:val="24"/>
                <w:lang w:eastAsia="es-CO"/>
              </w:rPr>
            </w:pPr>
            <w:r w:rsidRPr="00E216B8">
              <w:rPr>
                <w:rFonts w:ascii="Arial" w:eastAsia="Times New Roman" w:hAnsi="Arial" w:cs="Arial"/>
                <w:b/>
                <w:bCs/>
                <w:color w:val="000000"/>
                <w:sz w:val="24"/>
                <w:szCs w:val="24"/>
                <w:lang w:eastAsia="es-CO"/>
              </w:rPr>
              <w:t>Duración</w:t>
            </w:r>
          </w:p>
        </w:tc>
        <w:tc>
          <w:tcPr>
            <w:tcW w:w="69" w:type="pct"/>
            <w:vAlign w:val="center"/>
            <w:hideMark/>
          </w:tcPr>
          <w:p w14:paraId="6A2D5173"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32E2403A" w14:textId="77777777" w:rsidTr="00E216B8">
        <w:trPr>
          <w:trHeight w:val="1410"/>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336E3590"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inicial con el líder</w:t>
            </w:r>
          </w:p>
        </w:tc>
        <w:tc>
          <w:tcPr>
            <w:tcW w:w="630" w:type="pct"/>
            <w:tcBorders>
              <w:top w:val="nil"/>
              <w:left w:val="nil"/>
              <w:bottom w:val="single" w:sz="4" w:space="0" w:color="auto"/>
              <w:right w:val="nil"/>
            </w:tcBorders>
            <w:shd w:val="clear" w:color="000000" w:fill="FCE4D6"/>
            <w:vAlign w:val="center"/>
            <w:hideMark/>
          </w:tcPr>
          <w:p w14:paraId="2609ABDB"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13/08/2020</w:t>
            </w:r>
          </w:p>
        </w:tc>
        <w:tc>
          <w:tcPr>
            <w:tcW w:w="679" w:type="pct"/>
            <w:tcBorders>
              <w:top w:val="nil"/>
              <w:left w:val="single" w:sz="4" w:space="0" w:color="auto"/>
              <w:bottom w:val="single" w:sz="4" w:space="0" w:color="auto"/>
              <w:right w:val="single" w:sz="4" w:space="0" w:color="auto"/>
            </w:tcBorders>
            <w:shd w:val="clear" w:color="000000" w:fill="FCE4D6"/>
            <w:vAlign w:val="center"/>
            <w:hideMark/>
          </w:tcPr>
          <w:p w14:paraId="5C12C287"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Coaching Ejecutivo</w:t>
            </w:r>
          </w:p>
        </w:tc>
        <w:tc>
          <w:tcPr>
            <w:tcW w:w="1737" w:type="pct"/>
            <w:tcBorders>
              <w:top w:val="nil"/>
              <w:left w:val="nil"/>
              <w:bottom w:val="single" w:sz="4" w:space="0" w:color="auto"/>
              <w:right w:val="single" w:sz="4" w:space="0" w:color="auto"/>
            </w:tcBorders>
            <w:shd w:val="clear" w:color="000000" w:fill="FCE4D6"/>
            <w:vAlign w:val="center"/>
            <w:hideMark/>
          </w:tcPr>
          <w:p w14:paraId="56BDAA4E"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Feedback con el líder y validación del proceso de intervención. Aprobación del plan de intervención. Definición de indicadores de éxito frente al proceso. Establecimiento de acuerdos del proceso.</w:t>
            </w:r>
          </w:p>
        </w:tc>
        <w:tc>
          <w:tcPr>
            <w:tcW w:w="667" w:type="pct"/>
            <w:tcBorders>
              <w:top w:val="nil"/>
              <w:left w:val="nil"/>
              <w:bottom w:val="single" w:sz="4" w:space="0" w:color="auto"/>
              <w:right w:val="single" w:sz="4" w:space="0" w:color="auto"/>
            </w:tcBorders>
            <w:shd w:val="clear" w:color="000000" w:fill="FCE4D6"/>
            <w:vAlign w:val="center"/>
            <w:hideMark/>
          </w:tcPr>
          <w:p w14:paraId="453B5671"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 horas</w:t>
            </w:r>
          </w:p>
        </w:tc>
        <w:tc>
          <w:tcPr>
            <w:tcW w:w="69" w:type="pct"/>
            <w:vAlign w:val="center"/>
            <w:hideMark/>
          </w:tcPr>
          <w:p w14:paraId="106FFA4E"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2B297F90" w14:textId="77777777" w:rsidTr="00E216B8">
        <w:trPr>
          <w:trHeight w:val="3225"/>
          <w:jc w:val="center"/>
        </w:trPr>
        <w:tc>
          <w:tcPr>
            <w:tcW w:w="1219" w:type="pct"/>
            <w:tcBorders>
              <w:top w:val="nil"/>
              <w:left w:val="single" w:sz="4" w:space="0" w:color="auto"/>
              <w:bottom w:val="single" w:sz="4" w:space="0" w:color="auto"/>
              <w:right w:val="single" w:sz="4" w:space="0" w:color="auto"/>
            </w:tcBorders>
            <w:shd w:val="clear" w:color="auto" w:fill="auto"/>
            <w:vAlign w:val="center"/>
            <w:hideMark/>
          </w:tcPr>
          <w:p w14:paraId="2CC6CC42"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lastRenderedPageBreak/>
              <w:t>Sesión de divulgación y acuerdos de proceso con el equipo.</w:t>
            </w:r>
          </w:p>
        </w:tc>
        <w:tc>
          <w:tcPr>
            <w:tcW w:w="630" w:type="pct"/>
            <w:tcBorders>
              <w:top w:val="nil"/>
              <w:left w:val="nil"/>
              <w:bottom w:val="single" w:sz="4" w:space="0" w:color="auto"/>
              <w:right w:val="single" w:sz="4" w:space="0" w:color="auto"/>
            </w:tcBorders>
            <w:shd w:val="clear" w:color="auto" w:fill="auto"/>
            <w:vAlign w:val="center"/>
            <w:hideMark/>
          </w:tcPr>
          <w:p w14:paraId="6196DBF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14/08/2020</w:t>
            </w:r>
          </w:p>
        </w:tc>
        <w:tc>
          <w:tcPr>
            <w:tcW w:w="679" w:type="pct"/>
            <w:tcBorders>
              <w:top w:val="nil"/>
              <w:left w:val="nil"/>
              <w:bottom w:val="single" w:sz="4" w:space="0" w:color="auto"/>
              <w:right w:val="single" w:sz="4" w:space="0" w:color="auto"/>
            </w:tcBorders>
            <w:shd w:val="clear" w:color="auto" w:fill="auto"/>
            <w:vAlign w:val="center"/>
            <w:hideMark/>
          </w:tcPr>
          <w:p w14:paraId="738254D8"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tradicional</w:t>
            </w:r>
          </w:p>
        </w:tc>
        <w:tc>
          <w:tcPr>
            <w:tcW w:w="1737" w:type="pct"/>
            <w:tcBorders>
              <w:top w:val="nil"/>
              <w:left w:val="nil"/>
              <w:bottom w:val="single" w:sz="4" w:space="0" w:color="auto"/>
              <w:right w:val="single" w:sz="4" w:space="0" w:color="auto"/>
            </w:tcBorders>
            <w:shd w:val="clear" w:color="auto" w:fill="auto"/>
            <w:vAlign w:val="center"/>
            <w:hideMark/>
          </w:tcPr>
          <w:p w14:paraId="69FDDDCC"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xml:space="preserve">• Divulgación del objetivo del proceso de intervención.                        • Presentación con el plan de intervención.                                                    • Apertura con actividad de conocimiento grupal.                                     </w:t>
            </w:r>
            <w:r w:rsidRPr="00E216B8">
              <w:rPr>
                <w:rFonts w:ascii="Arial" w:eastAsia="Times New Roman" w:hAnsi="Arial" w:cs="Arial"/>
                <w:color w:val="000000"/>
                <w:sz w:val="24"/>
                <w:szCs w:val="24"/>
                <w:lang w:eastAsia="es-CO"/>
              </w:rPr>
              <w:br/>
              <w:t xml:space="preserve">• Presentación objetivo del proceso y estado de las 6C.                 </w:t>
            </w:r>
            <w:r w:rsidRPr="00E216B8">
              <w:rPr>
                <w:rFonts w:ascii="Arial" w:eastAsia="Times New Roman" w:hAnsi="Arial" w:cs="Arial"/>
                <w:color w:val="000000"/>
                <w:sz w:val="24"/>
                <w:szCs w:val="24"/>
                <w:lang w:eastAsia="es-CO"/>
              </w:rPr>
              <w:br/>
              <w:t xml:space="preserve">• Mecanismo de intervención: Coaching de equipos 6.0.                           </w:t>
            </w:r>
            <w:r w:rsidRPr="00E216B8">
              <w:rPr>
                <w:rFonts w:ascii="Arial" w:eastAsia="Times New Roman" w:hAnsi="Arial" w:cs="Arial"/>
                <w:color w:val="000000"/>
                <w:sz w:val="24"/>
                <w:szCs w:val="24"/>
                <w:lang w:eastAsia="es-CO"/>
              </w:rPr>
              <w:br/>
              <w:t>• Generación de acuerdos de coaching con el equipo.                          • Establecimiento del acuerdo Coach-Equipos frente al proceso de intervención.</w:t>
            </w:r>
          </w:p>
        </w:tc>
        <w:tc>
          <w:tcPr>
            <w:tcW w:w="667" w:type="pct"/>
            <w:tcBorders>
              <w:top w:val="nil"/>
              <w:left w:val="nil"/>
              <w:bottom w:val="single" w:sz="4" w:space="0" w:color="auto"/>
              <w:right w:val="single" w:sz="4" w:space="0" w:color="auto"/>
            </w:tcBorders>
            <w:shd w:val="clear" w:color="auto" w:fill="auto"/>
            <w:vAlign w:val="center"/>
            <w:hideMark/>
          </w:tcPr>
          <w:p w14:paraId="4B32DAB6"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78FD5EC4"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2CD14717" w14:textId="77777777" w:rsidTr="00E216B8">
        <w:trPr>
          <w:trHeight w:val="1545"/>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720F829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1</w:t>
            </w:r>
          </w:p>
        </w:tc>
        <w:tc>
          <w:tcPr>
            <w:tcW w:w="630" w:type="pct"/>
            <w:tcBorders>
              <w:top w:val="nil"/>
              <w:left w:val="nil"/>
              <w:bottom w:val="single" w:sz="4" w:space="0" w:color="auto"/>
              <w:right w:val="single" w:sz="4" w:space="0" w:color="auto"/>
            </w:tcBorders>
            <w:shd w:val="clear" w:color="000000" w:fill="FCE4D6"/>
            <w:vAlign w:val="center"/>
            <w:hideMark/>
          </w:tcPr>
          <w:p w14:paraId="5812AFEE"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18/08/2020</w:t>
            </w:r>
          </w:p>
        </w:tc>
        <w:tc>
          <w:tcPr>
            <w:tcW w:w="679" w:type="pct"/>
            <w:tcBorders>
              <w:top w:val="nil"/>
              <w:left w:val="nil"/>
              <w:bottom w:val="single" w:sz="4" w:space="0" w:color="auto"/>
              <w:right w:val="single" w:sz="4" w:space="0" w:color="auto"/>
            </w:tcBorders>
            <w:shd w:val="clear" w:color="000000" w:fill="FCE4D6"/>
            <w:vAlign w:val="center"/>
            <w:hideMark/>
          </w:tcPr>
          <w:p w14:paraId="5FF410B4"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equipos 6.0</w:t>
            </w:r>
          </w:p>
        </w:tc>
        <w:tc>
          <w:tcPr>
            <w:tcW w:w="1737" w:type="pct"/>
            <w:tcBorders>
              <w:top w:val="nil"/>
              <w:left w:val="nil"/>
              <w:bottom w:val="single" w:sz="4" w:space="0" w:color="auto"/>
              <w:right w:val="single" w:sz="4" w:space="0" w:color="auto"/>
            </w:tcBorders>
            <w:shd w:val="clear" w:color="000000" w:fill="FCE4D6"/>
            <w:vAlign w:val="center"/>
            <w:hideMark/>
          </w:tcPr>
          <w:p w14:paraId="3131C207"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de conocimiento grupal: Preséntate con el personaje con el que te identificas.</w:t>
            </w:r>
            <w:r w:rsidRPr="00E216B8">
              <w:rPr>
                <w:rFonts w:ascii="Arial" w:eastAsia="Times New Roman" w:hAnsi="Arial" w:cs="Arial"/>
                <w:color w:val="000000"/>
                <w:sz w:val="24"/>
                <w:szCs w:val="24"/>
                <w:lang w:eastAsia="es-CO"/>
              </w:rPr>
              <w:br/>
              <w:t>• Juego Listo para definir objetivos de sesión.</w:t>
            </w:r>
            <w:r w:rsidRPr="00E216B8">
              <w:rPr>
                <w:rFonts w:ascii="Arial" w:eastAsia="Times New Roman" w:hAnsi="Arial" w:cs="Arial"/>
                <w:color w:val="000000"/>
                <w:sz w:val="24"/>
                <w:szCs w:val="24"/>
                <w:lang w:eastAsia="es-CO"/>
              </w:rPr>
              <w:br/>
              <w:t>• Cierre con decisiones poderosas.</w:t>
            </w:r>
            <w:r w:rsidRPr="00E216B8">
              <w:rPr>
                <w:rFonts w:ascii="Arial" w:eastAsia="Times New Roman" w:hAnsi="Arial" w:cs="Arial"/>
                <w:color w:val="000000"/>
                <w:sz w:val="24"/>
                <w:szCs w:val="24"/>
                <w:lang w:eastAsia="es-CO"/>
              </w:rPr>
              <w:br/>
              <w:t>• Asignación de embajadores.</w:t>
            </w:r>
          </w:p>
        </w:tc>
        <w:tc>
          <w:tcPr>
            <w:tcW w:w="667" w:type="pct"/>
            <w:tcBorders>
              <w:top w:val="nil"/>
              <w:left w:val="nil"/>
              <w:bottom w:val="single" w:sz="4" w:space="0" w:color="auto"/>
              <w:right w:val="single" w:sz="4" w:space="0" w:color="auto"/>
            </w:tcBorders>
            <w:shd w:val="clear" w:color="000000" w:fill="FCE4D6"/>
            <w:vAlign w:val="center"/>
            <w:hideMark/>
          </w:tcPr>
          <w:p w14:paraId="5CED4AF3"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16614643"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3608FBEE" w14:textId="77777777" w:rsidTr="00E216B8">
        <w:trPr>
          <w:trHeight w:val="1545"/>
          <w:jc w:val="center"/>
        </w:trPr>
        <w:tc>
          <w:tcPr>
            <w:tcW w:w="1219" w:type="pct"/>
            <w:tcBorders>
              <w:top w:val="nil"/>
              <w:left w:val="single" w:sz="4" w:space="0" w:color="auto"/>
              <w:bottom w:val="single" w:sz="4" w:space="0" w:color="auto"/>
              <w:right w:val="single" w:sz="4" w:space="0" w:color="auto"/>
            </w:tcBorders>
            <w:shd w:val="clear" w:color="000000" w:fill="FFFFFF"/>
            <w:vAlign w:val="center"/>
            <w:hideMark/>
          </w:tcPr>
          <w:p w14:paraId="73A11385"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1 con el Líder</w:t>
            </w:r>
          </w:p>
        </w:tc>
        <w:tc>
          <w:tcPr>
            <w:tcW w:w="630" w:type="pct"/>
            <w:tcBorders>
              <w:top w:val="nil"/>
              <w:left w:val="nil"/>
              <w:bottom w:val="single" w:sz="4" w:space="0" w:color="auto"/>
              <w:right w:val="single" w:sz="4" w:space="0" w:color="auto"/>
            </w:tcBorders>
            <w:shd w:val="clear" w:color="000000" w:fill="FFFFFF"/>
            <w:vAlign w:val="center"/>
            <w:hideMark/>
          </w:tcPr>
          <w:p w14:paraId="0576D12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20/08/2020</w:t>
            </w:r>
          </w:p>
        </w:tc>
        <w:tc>
          <w:tcPr>
            <w:tcW w:w="679" w:type="pct"/>
            <w:tcBorders>
              <w:top w:val="nil"/>
              <w:left w:val="nil"/>
              <w:bottom w:val="single" w:sz="4" w:space="0" w:color="auto"/>
              <w:right w:val="single" w:sz="4" w:space="0" w:color="auto"/>
            </w:tcBorders>
            <w:shd w:val="clear" w:color="000000" w:fill="FFFFFF"/>
            <w:vAlign w:val="center"/>
            <w:hideMark/>
          </w:tcPr>
          <w:p w14:paraId="3A436891"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Coaching Ejecutivo</w:t>
            </w:r>
          </w:p>
        </w:tc>
        <w:tc>
          <w:tcPr>
            <w:tcW w:w="1737" w:type="pct"/>
            <w:tcBorders>
              <w:top w:val="nil"/>
              <w:left w:val="nil"/>
              <w:bottom w:val="single" w:sz="4" w:space="0" w:color="auto"/>
              <w:right w:val="single" w:sz="4" w:space="0" w:color="auto"/>
            </w:tcBorders>
            <w:shd w:val="clear" w:color="000000" w:fill="FFFFFF"/>
            <w:vAlign w:val="center"/>
            <w:hideMark/>
          </w:tcPr>
          <w:p w14:paraId="470F4583" w14:textId="47D9931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Ejercicio de apertura: Ruedas preguntonas.   Sesión tradicional de Coaching Ejecutivo: De igual a igual Ejecutivo.</w:t>
            </w:r>
          </w:p>
        </w:tc>
        <w:tc>
          <w:tcPr>
            <w:tcW w:w="667" w:type="pct"/>
            <w:tcBorders>
              <w:top w:val="nil"/>
              <w:left w:val="nil"/>
              <w:bottom w:val="single" w:sz="4" w:space="0" w:color="auto"/>
              <w:right w:val="single" w:sz="4" w:space="0" w:color="auto"/>
            </w:tcBorders>
            <w:shd w:val="clear" w:color="000000" w:fill="FFFFFF"/>
            <w:vAlign w:val="center"/>
            <w:hideMark/>
          </w:tcPr>
          <w:p w14:paraId="2FEA8D54"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 horas</w:t>
            </w:r>
          </w:p>
        </w:tc>
        <w:tc>
          <w:tcPr>
            <w:tcW w:w="69" w:type="pct"/>
            <w:vAlign w:val="center"/>
            <w:hideMark/>
          </w:tcPr>
          <w:p w14:paraId="543CA814"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46A3155E" w14:textId="77777777" w:rsidTr="00E216B8">
        <w:trPr>
          <w:trHeight w:val="2355"/>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11B5AC2F"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2</w:t>
            </w:r>
          </w:p>
        </w:tc>
        <w:tc>
          <w:tcPr>
            <w:tcW w:w="630" w:type="pct"/>
            <w:tcBorders>
              <w:top w:val="nil"/>
              <w:left w:val="nil"/>
              <w:bottom w:val="single" w:sz="4" w:space="0" w:color="auto"/>
              <w:right w:val="single" w:sz="4" w:space="0" w:color="auto"/>
            </w:tcBorders>
            <w:shd w:val="clear" w:color="000000" w:fill="FCE4D6"/>
            <w:vAlign w:val="center"/>
            <w:hideMark/>
          </w:tcPr>
          <w:p w14:paraId="019B4EEF"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25/08/2020</w:t>
            </w:r>
          </w:p>
        </w:tc>
        <w:tc>
          <w:tcPr>
            <w:tcW w:w="679" w:type="pct"/>
            <w:tcBorders>
              <w:top w:val="nil"/>
              <w:left w:val="nil"/>
              <w:bottom w:val="single" w:sz="4" w:space="0" w:color="auto"/>
              <w:right w:val="single" w:sz="4" w:space="0" w:color="auto"/>
            </w:tcBorders>
            <w:shd w:val="clear" w:color="000000" w:fill="FCE4D6"/>
            <w:vAlign w:val="center"/>
            <w:hideMark/>
          </w:tcPr>
          <w:p w14:paraId="3E2FE1B8"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externa 6.0.</w:t>
            </w:r>
          </w:p>
        </w:tc>
        <w:tc>
          <w:tcPr>
            <w:tcW w:w="1737" w:type="pct"/>
            <w:tcBorders>
              <w:top w:val="nil"/>
              <w:left w:val="nil"/>
              <w:bottom w:val="single" w:sz="4" w:space="0" w:color="auto"/>
              <w:right w:val="single" w:sz="4" w:space="0" w:color="auto"/>
            </w:tcBorders>
            <w:shd w:val="clear" w:color="000000" w:fill="FCE4D6"/>
            <w:vAlign w:val="center"/>
            <w:hideMark/>
          </w:tcPr>
          <w:p w14:paraId="4DF320D8" w14:textId="6BA25025"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 con kit de tarjetas de frases incompletas.</w:t>
            </w:r>
            <w:r w:rsidRPr="00E216B8">
              <w:rPr>
                <w:rFonts w:ascii="Arial" w:eastAsia="Times New Roman" w:hAnsi="Arial" w:cs="Arial"/>
                <w:color w:val="000000"/>
                <w:sz w:val="24"/>
                <w:szCs w:val="24"/>
                <w:lang w:eastAsia="es-CO"/>
              </w:rPr>
              <w:br/>
              <w:t>• Bingame de confianza, con pedidos y ofertas.</w:t>
            </w:r>
            <w:r w:rsidRPr="00E216B8">
              <w:rPr>
                <w:rFonts w:ascii="Arial" w:eastAsia="Times New Roman" w:hAnsi="Arial" w:cs="Arial"/>
                <w:color w:val="000000"/>
                <w:sz w:val="24"/>
                <w:szCs w:val="24"/>
                <w:lang w:eastAsia="es-CO"/>
              </w:rPr>
              <w:br/>
              <w:t>• Reto grupal a 30 días, rompecabezas de 3000 fichas.</w:t>
            </w:r>
            <w:r>
              <w:rPr>
                <w:rFonts w:ascii="Arial" w:eastAsia="Times New Roman" w:hAnsi="Arial" w:cs="Arial"/>
                <w:color w:val="000000"/>
                <w:sz w:val="24"/>
                <w:szCs w:val="24"/>
                <w:lang w:eastAsia="es-CO"/>
              </w:rPr>
              <w:t xml:space="preserve">                                            </w:t>
            </w:r>
            <w:r w:rsidRPr="00E216B8">
              <w:rPr>
                <w:rFonts w:ascii="Arial" w:eastAsia="Times New Roman" w:hAnsi="Arial" w:cs="Arial"/>
                <w:color w:val="000000"/>
                <w:sz w:val="24"/>
                <w:szCs w:val="24"/>
                <w:lang w:eastAsia="es-CO"/>
              </w:rPr>
              <w:t>• Dinámica conversacional en parejas "Cuenta tu historia a través de imág</w:t>
            </w:r>
            <w:r>
              <w:rPr>
                <w:rFonts w:ascii="Arial" w:eastAsia="Times New Roman" w:hAnsi="Arial" w:cs="Arial"/>
                <w:color w:val="000000"/>
                <w:sz w:val="24"/>
                <w:szCs w:val="24"/>
                <w:lang w:eastAsia="es-CO"/>
              </w:rPr>
              <w:t>e</w:t>
            </w:r>
            <w:r w:rsidRPr="00E216B8">
              <w:rPr>
                <w:rFonts w:ascii="Arial" w:eastAsia="Times New Roman" w:hAnsi="Arial" w:cs="Arial"/>
                <w:color w:val="000000"/>
                <w:sz w:val="24"/>
                <w:szCs w:val="24"/>
                <w:lang w:eastAsia="es-CO"/>
              </w:rPr>
              <w:t>nes"</w:t>
            </w:r>
          </w:p>
        </w:tc>
        <w:tc>
          <w:tcPr>
            <w:tcW w:w="667" w:type="pct"/>
            <w:tcBorders>
              <w:top w:val="nil"/>
              <w:left w:val="nil"/>
              <w:bottom w:val="single" w:sz="4" w:space="0" w:color="auto"/>
              <w:right w:val="single" w:sz="4" w:space="0" w:color="auto"/>
            </w:tcBorders>
            <w:shd w:val="clear" w:color="000000" w:fill="FCE4D6"/>
            <w:vAlign w:val="center"/>
            <w:hideMark/>
          </w:tcPr>
          <w:p w14:paraId="033FCAF9"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415A7764"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78B96E3F" w14:textId="77777777" w:rsidTr="00E216B8">
        <w:trPr>
          <w:trHeight w:val="1950"/>
          <w:jc w:val="center"/>
        </w:trPr>
        <w:tc>
          <w:tcPr>
            <w:tcW w:w="1219" w:type="pct"/>
            <w:tcBorders>
              <w:top w:val="nil"/>
              <w:left w:val="single" w:sz="4" w:space="0" w:color="auto"/>
              <w:bottom w:val="single" w:sz="4" w:space="0" w:color="auto"/>
              <w:right w:val="single" w:sz="4" w:space="0" w:color="auto"/>
            </w:tcBorders>
            <w:shd w:val="clear" w:color="000000" w:fill="FFFFFF"/>
            <w:vAlign w:val="center"/>
            <w:hideMark/>
          </w:tcPr>
          <w:p w14:paraId="7977800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lastRenderedPageBreak/>
              <w:t>Sesión No. 3</w:t>
            </w:r>
          </w:p>
        </w:tc>
        <w:tc>
          <w:tcPr>
            <w:tcW w:w="630" w:type="pct"/>
            <w:tcBorders>
              <w:top w:val="nil"/>
              <w:left w:val="nil"/>
              <w:bottom w:val="single" w:sz="4" w:space="0" w:color="auto"/>
              <w:right w:val="single" w:sz="4" w:space="0" w:color="auto"/>
            </w:tcBorders>
            <w:shd w:val="clear" w:color="000000" w:fill="FFFFFF"/>
            <w:vAlign w:val="center"/>
            <w:hideMark/>
          </w:tcPr>
          <w:p w14:paraId="787868CE"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1/09/2020</w:t>
            </w:r>
          </w:p>
        </w:tc>
        <w:tc>
          <w:tcPr>
            <w:tcW w:w="679" w:type="pct"/>
            <w:tcBorders>
              <w:top w:val="nil"/>
              <w:left w:val="nil"/>
              <w:bottom w:val="single" w:sz="4" w:space="0" w:color="auto"/>
              <w:right w:val="single" w:sz="4" w:space="0" w:color="auto"/>
            </w:tcBorders>
            <w:shd w:val="clear" w:color="000000" w:fill="FFFFFF"/>
            <w:vAlign w:val="center"/>
            <w:hideMark/>
          </w:tcPr>
          <w:p w14:paraId="3E59B13B"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equipos 6.0</w:t>
            </w:r>
          </w:p>
        </w:tc>
        <w:tc>
          <w:tcPr>
            <w:tcW w:w="1737" w:type="pct"/>
            <w:tcBorders>
              <w:top w:val="nil"/>
              <w:left w:val="nil"/>
              <w:bottom w:val="single" w:sz="4" w:space="0" w:color="auto"/>
              <w:right w:val="single" w:sz="4" w:space="0" w:color="auto"/>
            </w:tcBorders>
            <w:shd w:val="clear" w:color="000000" w:fill="FFFFFF"/>
            <w:vAlign w:val="center"/>
            <w:hideMark/>
          </w:tcPr>
          <w:p w14:paraId="11F0EACB" w14:textId="4CE97EB9"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w:t>
            </w:r>
            <w:r>
              <w:rPr>
                <w:rFonts w:ascii="Arial" w:eastAsia="Times New Roman" w:hAnsi="Arial" w:cs="Arial"/>
                <w:color w:val="000000"/>
                <w:sz w:val="24"/>
                <w:szCs w:val="24"/>
                <w:lang w:eastAsia="es-CO"/>
              </w:rPr>
              <w:t xml:space="preserve"> </w:t>
            </w:r>
            <w:r w:rsidRPr="00E216B8">
              <w:rPr>
                <w:rFonts w:ascii="Arial" w:eastAsia="Times New Roman" w:hAnsi="Arial" w:cs="Arial"/>
                <w:color w:val="000000"/>
                <w:sz w:val="24"/>
                <w:szCs w:val="24"/>
                <w:lang w:eastAsia="es-CO"/>
              </w:rPr>
              <w:t>Lo que no conocen de mí grupal con kit de tarjetas de asociación Libre.</w:t>
            </w:r>
            <w:r w:rsidRPr="00E216B8">
              <w:rPr>
                <w:rFonts w:ascii="Arial" w:eastAsia="Times New Roman" w:hAnsi="Arial" w:cs="Arial"/>
                <w:color w:val="000000"/>
                <w:sz w:val="24"/>
                <w:szCs w:val="24"/>
                <w:lang w:eastAsia="es-CO"/>
              </w:rPr>
              <w:br/>
              <w:t>• Retroalimentación de embajadores.</w:t>
            </w:r>
            <w:r w:rsidRPr="00E216B8">
              <w:rPr>
                <w:rFonts w:ascii="Arial" w:eastAsia="Times New Roman" w:hAnsi="Arial" w:cs="Arial"/>
                <w:color w:val="000000"/>
                <w:sz w:val="24"/>
                <w:szCs w:val="24"/>
                <w:lang w:eastAsia="es-CO"/>
              </w:rPr>
              <w:br/>
              <w:t>• Sesión tradicional de coaching de equipos: Triqui 4R de equipos.</w:t>
            </w:r>
            <w:r w:rsidRPr="00E216B8">
              <w:rPr>
                <w:rFonts w:ascii="Arial" w:eastAsia="Times New Roman" w:hAnsi="Arial" w:cs="Arial"/>
                <w:color w:val="000000"/>
                <w:sz w:val="24"/>
                <w:szCs w:val="24"/>
                <w:lang w:eastAsia="es-CO"/>
              </w:rPr>
              <w:br/>
              <w:t>• Asignación de nuevos embajadores.</w:t>
            </w:r>
          </w:p>
        </w:tc>
        <w:tc>
          <w:tcPr>
            <w:tcW w:w="667" w:type="pct"/>
            <w:tcBorders>
              <w:top w:val="nil"/>
              <w:left w:val="nil"/>
              <w:bottom w:val="single" w:sz="4" w:space="0" w:color="auto"/>
              <w:right w:val="single" w:sz="4" w:space="0" w:color="auto"/>
            </w:tcBorders>
            <w:shd w:val="clear" w:color="000000" w:fill="FFFFFF"/>
            <w:vAlign w:val="center"/>
            <w:hideMark/>
          </w:tcPr>
          <w:p w14:paraId="626C36B9"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6C7C5443"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7C48BC39" w14:textId="77777777" w:rsidTr="00E216B8">
        <w:trPr>
          <w:trHeight w:val="1440"/>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7CC753E7"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4</w:t>
            </w:r>
          </w:p>
        </w:tc>
        <w:tc>
          <w:tcPr>
            <w:tcW w:w="630" w:type="pct"/>
            <w:tcBorders>
              <w:top w:val="nil"/>
              <w:left w:val="nil"/>
              <w:bottom w:val="single" w:sz="4" w:space="0" w:color="auto"/>
              <w:right w:val="single" w:sz="4" w:space="0" w:color="auto"/>
            </w:tcBorders>
            <w:shd w:val="clear" w:color="000000" w:fill="FCE4D6"/>
            <w:vAlign w:val="center"/>
            <w:hideMark/>
          </w:tcPr>
          <w:p w14:paraId="05EAD037"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8/09/2020</w:t>
            </w:r>
          </w:p>
        </w:tc>
        <w:tc>
          <w:tcPr>
            <w:tcW w:w="679" w:type="pct"/>
            <w:tcBorders>
              <w:top w:val="nil"/>
              <w:left w:val="nil"/>
              <w:bottom w:val="single" w:sz="4" w:space="0" w:color="auto"/>
              <w:right w:val="single" w:sz="4" w:space="0" w:color="auto"/>
            </w:tcBorders>
            <w:shd w:val="clear" w:color="000000" w:fill="FCE4D6"/>
            <w:vAlign w:val="center"/>
            <w:hideMark/>
          </w:tcPr>
          <w:p w14:paraId="1C4274DF"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externa 6.0.</w:t>
            </w:r>
          </w:p>
        </w:tc>
        <w:tc>
          <w:tcPr>
            <w:tcW w:w="1737" w:type="pct"/>
            <w:tcBorders>
              <w:top w:val="nil"/>
              <w:left w:val="nil"/>
              <w:bottom w:val="single" w:sz="4" w:space="0" w:color="auto"/>
              <w:right w:val="single" w:sz="4" w:space="0" w:color="auto"/>
            </w:tcBorders>
            <w:shd w:val="clear" w:color="000000" w:fill="FCE4D6"/>
            <w:vAlign w:val="center"/>
            <w:hideMark/>
          </w:tcPr>
          <w:p w14:paraId="3C8A4CE7"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 Lo que no conocen de mí con frases incompletas.</w:t>
            </w:r>
            <w:r w:rsidRPr="00E216B8">
              <w:rPr>
                <w:rFonts w:ascii="Arial" w:eastAsia="Times New Roman" w:hAnsi="Arial" w:cs="Arial"/>
                <w:color w:val="000000"/>
                <w:sz w:val="24"/>
                <w:szCs w:val="24"/>
                <w:lang w:eastAsia="es-CO"/>
              </w:rPr>
              <w:br/>
              <w:t>• Revisión de logro del reto grupal.</w:t>
            </w:r>
            <w:r w:rsidRPr="00E216B8">
              <w:rPr>
                <w:rFonts w:ascii="Arial" w:eastAsia="Times New Roman" w:hAnsi="Arial" w:cs="Arial"/>
                <w:color w:val="000000"/>
                <w:sz w:val="24"/>
                <w:szCs w:val="24"/>
                <w:lang w:eastAsia="es-CO"/>
              </w:rPr>
              <w:br/>
              <w:t>• Juego Listo con fines de compromiso grupal.</w:t>
            </w:r>
          </w:p>
        </w:tc>
        <w:tc>
          <w:tcPr>
            <w:tcW w:w="667" w:type="pct"/>
            <w:tcBorders>
              <w:top w:val="nil"/>
              <w:left w:val="nil"/>
              <w:bottom w:val="single" w:sz="4" w:space="0" w:color="auto"/>
              <w:right w:val="single" w:sz="4" w:space="0" w:color="auto"/>
            </w:tcBorders>
            <w:shd w:val="clear" w:color="000000" w:fill="FCE4D6"/>
            <w:vAlign w:val="center"/>
            <w:hideMark/>
          </w:tcPr>
          <w:p w14:paraId="20B5151C"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5DF788D2"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1D5B10C6" w14:textId="77777777" w:rsidTr="00E216B8">
        <w:trPr>
          <w:trHeight w:val="2595"/>
          <w:jc w:val="center"/>
        </w:trPr>
        <w:tc>
          <w:tcPr>
            <w:tcW w:w="1219" w:type="pct"/>
            <w:tcBorders>
              <w:top w:val="nil"/>
              <w:left w:val="single" w:sz="4" w:space="0" w:color="auto"/>
              <w:bottom w:val="single" w:sz="4" w:space="0" w:color="auto"/>
              <w:right w:val="single" w:sz="4" w:space="0" w:color="auto"/>
            </w:tcBorders>
            <w:shd w:val="clear" w:color="000000" w:fill="FFFFFF"/>
            <w:vAlign w:val="center"/>
            <w:hideMark/>
          </w:tcPr>
          <w:p w14:paraId="0D69D20B"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5</w:t>
            </w:r>
          </w:p>
        </w:tc>
        <w:tc>
          <w:tcPr>
            <w:tcW w:w="630" w:type="pct"/>
            <w:tcBorders>
              <w:top w:val="nil"/>
              <w:left w:val="nil"/>
              <w:bottom w:val="single" w:sz="4" w:space="0" w:color="auto"/>
              <w:right w:val="single" w:sz="4" w:space="0" w:color="auto"/>
            </w:tcBorders>
            <w:shd w:val="clear" w:color="000000" w:fill="FFFFFF"/>
            <w:vAlign w:val="center"/>
            <w:hideMark/>
          </w:tcPr>
          <w:p w14:paraId="2FABA2E0"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15/09/2020</w:t>
            </w:r>
          </w:p>
        </w:tc>
        <w:tc>
          <w:tcPr>
            <w:tcW w:w="679" w:type="pct"/>
            <w:tcBorders>
              <w:top w:val="nil"/>
              <w:left w:val="nil"/>
              <w:bottom w:val="single" w:sz="4" w:space="0" w:color="auto"/>
              <w:right w:val="single" w:sz="4" w:space="0" w:color="auto"/>
            </w:tcBorders>
            <w:shd w:val="clear" w:color="000000" w:fill="FFFFFF"/>
            <w:vAlign w:val="center"/>
            <w:hideMark/>
          </w:tcPr>
          <w:p w14:paraId="66942BA9"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equipos 6.0</w:t>
            </w:r>
          </w:p>
        </w:tc>
        <w:tc>
          <w:tcPr>
            <w:tcW w:w="1737" w:type="pct"/>
            <w:tcBorders>
              <w:top w:val="nil"/>
              <w:left w:val="nil"/>
              <w:bottom w:val="single" w:sz="4" w:space="0" w:color="auto"/>
              <w:right w:val="single" w:sz="4" w:space="0" w:color="auto"/>
            </w:tcBorders>
            <w:shd w:val="clear" w:color="000000" w:fill="FFFFFF"/>
            <w:vAlign w:val="center"/>
            <w:hideMark/>
          </w:tcPr>
          <w:p w14:paraId="5D5BECC0" w14:textId="441AC880"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 Preséntate con el animal con el que te identificas. Identificación de emociones de la semana.</w:t>
            </w:r>
            <w:r w:rsidRPr="00E216B8">
              <w:rPr>
                <w:rFonts w:ascii="Arial" w:eastAsia="Times New Roman" w:hAnsi="Arial" w:cs="Arial"/>
                <w:color w:val="000000"/>
                <w:sz w:val="24"/>
                <w:szCs w:val="24"/>
                <w:lang w:eastAsia="es-CO"/>
              </w:rPr>
              <w:br/>
              <w:t>• Retroalimentación de embajadores.</w:t>
            </w:r>
            <w:r w:rsidRPr="00E216B8">
              <w:rPr>
                <w:rFonts w:ascii="Arial" w:eastAsia="Times New Roman" w:hAnsi="Arial" w:cs="Arial"/>
                <w:color w:val="000000"/>
                <w:sz w:val="24"/>
                <w:szCs w:val="24"/>
                <w:lang w:eastAsia="es-CO"/>
              </w:rPr>
              <w:br/>
              <w:t>• Sesión tradicional de coaching de equipos: Rueda Mundo de Posibilidades para soluciones de problemas de equipos.</w:t>
            </w:r>
            <w:r w:rsidRPr="00E216B8">
              <w:rPr>
                <w:rFonts w:ascii="Arial" w:eastAsia="Times New Roman" w:hAnsi="Arial" w:cs="Arial"/>
                <w:color w:val="000000"/>
                <w:sz w:val="24"/>
                <w:szCs w:val="24"/>
                <w:lang w:eastAsia="es-CO"/>
              </w:rPr>
              <w:br/>
              <w:t>• Cierre con decisiones poderosas de equipos.</w:t>
            </w:r>
            <w:r w:rsidRPr="00E216B8">
              <w:rPr>
                <w:rFonts w:ascii="Arial" w:eastAsia="Times New Roman" w:hAnsi="Arial" w:cs="Arial"/>
                <w:color w:val="000000"/>
                <w:sz w:val="24"/>
                <w:szCs w:val="24"/>
                <w:lang w:eastAsia="es-CO"/>
              </w:rPr>
              <w:br/>
              <w:t>• Asignación de nuevos embajadores.</w:t>
            </w:r>
          </w:p>
        </w:tc>
        <w:tc>
          <w:tcPr>
            <w:tcW w:w="667" w:type="pct"/>
            <w:tcBorders>
              <w:top w:val="nil"/>
              <w:left w:val="nil"/>
              <w:bottom w:val="single" w:sz="4" w:space="0" w:color="auto"/>
              <w:right w:val="single" w:sz="4" w:space="0" w:color="auto"/>
            </w:tcBorders>
            <w:shd w:val="clear" w:color="000000" w:fill="FFFFFF"/>
            <w:vAlign w:val="center"/>
            <w:hideMark/>
          </w:tcPr>
          <w:p w14:paraId="2A967358"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68D3B887"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5866A234" w14:textId="77777777" w:rsidTr="00E216B8">
        <w:trPr>
          <w:trHeight w:val="1545"/>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499F4DD3"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2 con el Líder</w:t>
            </w:r>
          </w:p>
        </w:tc>
        <w:tc>
          <w:tcPr>
            <w:tcW w:w="630" w:type="pct"/>
            <w:tcBorders>
              <w:top w:val="nil"/>
              <w:left w:val="nil"/>
              <w:bottom w:val="single" w:sz="4" w:space="0" w:color="auto"/>
              <w:right w:val="single" w:sz="4" w:space="0" w:color="auto"/>
            </w:tcBorders>
            <w:shd w:val="clear" w:color="000000" w:fill="FCE4D6"/>
            <w:vAlign w:val="center"/>
            <w:hideMark/>
          </w:tcPr>
          <w:p w14:paraId="7F7985F1"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17/09/2020</w:t>
            </w:r>
          </w:p>
        </w:tc>
        <w:tc>
          <w:tcPr>
            <w:tcW w:w="679" w:type="pct"/>
            <w:tcBorders>
              <w:top w:val="nil"/>
              <w:left w:val="nil"/>
              <w:bottom w:val="single" w:sz="4" w:space="0" w:color="auto"/>
              <w:right w:val="single" w:sz="4" w:space="0" w:color="auto"/>
            </w:tcBorders>
            <w:shd w:val="clear" w:color="000000" w:fill="FCE4D6"/>
            <w:vAlign w:val="center"/>
            <w:hideMark/>
          </w:tcPr>
          <w:p w14:paraId="74147D23"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Coaching Ejecutivo</w:t>
            </w:r>
          </w:p>
        </w:tc>
        <w:tc>
          <w:tcPr>
            <w:tcW w:w="1737" w:type="pct"/>
            <w:tcBorders>
              <w:top w:val="nil"/>
              <w:left w:val="nil"/>
              <w:bottom w:val="single" w:sz="4" w:space="0" w:color="auto"/>
              <w:right w:val="single" w:sz="4" w:space="0" w:color="auto"/>
            </w:tcBorders>
            <w:shd w:val="clear" w:color="000000" w:fill="FCE4D6"/>
            <w:vAlign w:val="center"/>
            <w:hideMark/>
          </w:tcPr>
          <w:p w14:paraId="51119B07" w14:textId="2C93572D"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Ejercicio de apertura: Tarjetas conversacionales de liderazgo. Sesión tradicional de Coaching Ejecutivo: Retroalimentación ejecutiva con frases incompletas.</w:t>
            </w:r>
          </w:p>
        </w:tc>
        <w:tc>
          <w:tcPr>
            <w:tcW w:w="667" w:type="pct"/>
            <w:tcBorders>
              <w:top w:val="nil"/>
              <w:left w:val="nil"/>
              <w:bottom w:val="single" w:sz="4" w:space="0" w:color="auto"/>
              <w:right w:val="single" w:sz="4" w:space="0" w:color="auto"/>
            </w:tcBorders>
            <w:shd w:val="clear" w:color="000000" w:fill="FCE4D6"/>
            <w:vAlign w:val="center"/>
            <w:hideMark/>
          </w:tcPr>
          <w:p w14:paraId="2B754A5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 horas</w:t>
            </w:r>
          </w:p>
        </w:tc>
        <w:tc>
          <w:tcPr>
            <w:tcW w:w="69" w:type="pct"/>
            <w:vAlign w:val="center"/>
            <w:hideMark/>
          </w:tcPr>
          <w:p w14:paraId="4DB29E10"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63CA1203" w14:textId="77777777" w:rsidTr="00E216B8">
        <w:trPr>
          <w:trHeight w:val="915"/>
          <w:jc w:val="center"/>
        </w:trPr>
        <w:tc>
          <w:tcPr>
            <w:tcW w:w="1219" w:type="pct"/>
            <w:tcBorders>
              <w:top w:val="nil"/>
              <w:left w:val="single" w:sz="4" w:space="0" w:color="auto"/>
              <w:bottom w:val="single" w:sz="4" w:space="0" w:color="auto"/>
              <w:right w:val="single" w:sz="4" w:space="0" w:color="auto"/>
            </w:tcBorders>
            <w:shd w:val="clear" w:color="000000" w:fill="FFFFFF"/>
            <w:vAlign w:val="center"/>
            <w:hideMark/>
          </w:tcPr>
          <w:p w14:paraId="74698F49"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6</w:t>
            </w:r>
          </w:p>
        </w:tc>
        <w:tc>
          <w:tcPr>
            <w:tcW w:w="630" w:type="pct"/>
            <w:tcBorders>
              <w:top w:val="nil"/>
              <w:left w:val="nil"/>
              <w:bottom w:val="single" w:sz="4" w:space="0" w:color="auto"/>
              <w:right w:val="single" w:sz="4" w:space="0" w:color="auto"/>
            </w:tcBorders>
            <w:shd w:val="clear" w:color="000000" w:fill="FFFFFF"/>
            <w:vAlign w:val="center"/>
            <w:hideMark/>
          </w:tcPr>
          <w:p w14:paraId="10AAE107"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22/09/2020</w:t>
            </w:r>
          </w:p>
        </w:tc>
        <w:tc>
          <w:tcPr>
            <w:tcW w:w="679" w:type="pct"/>
            <w:tcBorders>
              <w:top w:val="nil"/>
              <w:left w:val="nil"/>
              <w:bottom w:val="single" w:sz="4" w:space="0" w:color="auto"/>
              <w:right w:val="single" w:sz="4" w:space="0" w:color="auto"/>
            </w:tcBorders>
            <w:shd w:val="clear" w:color="000000" w:fill="FFFFFF"/>
            <w:vAlign w:val="center"/>
            <w:hideMark/>
          </w:tcPr>
          <w:p w14:paraId="0687869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externa 6.0.</w:t>
            </w:r>
          </w:p>
        </w:tc>
        <w:tc>
          <w:tcPr>
            <w:tcW w:w="1737" w:type="pct"/>
            <w:tcBorders>
              <w:top w:val="nil"/>
              <w:left w:val="nil"/>
              <w:bottom w:val="single" w:sz="4" w:space="0" w:color="auto"/>
              <w:right w:val="single" w:sz="4" w:space="0" w:color="auto"/>
            </w:tcBorders>
            <w:shd w:val="clear" w:color="000000" w:fill="FFFFFF"/>
            <w:vAlign w:val="center"/>
            <w:hideMark/>
          </w:tcPr>
          <w:p w14:paraId="1843E9F0"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Facilitación externa grupal con 4R como proceso de facilitación de equipo y Juego Conversacional Estrella Preguntona.</w:t>
            </w:r>
          </w:p>
        </w:tc>
        <w:tc>
          <w:tcPr>
            <w:tcW w:w="667" w:type="pct"/>
            <w:tcBorders>
              <w:top w:val="nil"/>
              <w:left w:val="nil"/>
              <w:bottom w:val="single" w:sz="4" w:space="0" w:color="auto"/>
              <w:right w:val="single" w:sz="4" w:space="0" w:color="auto"/>
            </w:tcBorders>
            <w:shd w:val="clear" w:color="000000" w:fill="FFFFFF"/>
            <w:vAlign w:val="center"/>
            <w:hideMark/>
          </w:tcPr>
          <w:p w14:paraId="007258CF"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3DC5AEA7"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71307476" w14:textId="77777777" w:rsidTr="00E216B8">
        <w:trPr>
          <w:trHeight w:val="1395"/>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5A21DE1F"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lastRenderedPageBreak/>
              <w:t>Sesión No. 7</w:t>
            </w:r>
          </w:p>
        </w:tc>
        <w:tc>
          <w:tcPr>
            <w:tcW w:w="630" w:type="pct"/>
            <w:tcBorders>
              <w:top w:val="nil"/>
              <w:left w:val="nil"/>
              <w:bottom w:val="single" w:sz="4" w:space="0" w:color="auto"/>
              <w:right w:val="single" w:sz="4" w:space="0" w:color="auto"/>
            </w:tcBorders>
            <w:shd w:val="clear" w:color="000000" w:fill="FCE4D6"/>
            <w:vAlign w:val="center"/>
            <w:hideMark/>
          </w:tcPr>
          <w:p w14:paraId="60532DB7"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29/09/2020</w:t>
            </w:r>
          </w:p>
        </w:tc>
        <w:tc>
          <w:tcPr>
            <w:tcW w:w="679" w:type="pct"/>
            <w:tcBorders>
              <w:top w:val="nil"/>
              <w:left w:val="nil"/>
              <w:bottom w:val="single" w:sz="4" w:space="0" w:color="auto"/>
              <w:right w:val="single" w:sz="4" w:space="0" w:color="auto"/>
            </w:tcBorders>
            <w:shd w:val="clear" w:color="000000" w:fill="FCE4D6"/>
            <w:vAlign w:val="center"/>
            <w:hideMark/>
          </w:tcPr>
          <w:p w14:paraId="720DB93E"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equipos 6.0</w:t>
            </w:r>
          </w:p>
        </w:tc>
        <w:tc>
          <w:tcPr>
            <w:tcW w:w="1737" w:type="pct"/>
            <w:tcBorders>
              <w:top w:val="nil"/>
              <w:left w:val="nil"/>
              <w:bottom w:val="single" w:sz="4" w:space="0" w:color="auto"/>
              <w:right w:val="single" w:sz="4" w:space="0" w:color="auto"/>
            </w:tcBorders>
            <w:shd w:val="clear" w:color="000000" w:fill="FCE4D6"/>
            <w:vAlign w:val="center"/>
            <w:hideMark/>
          </w:tcPr>
          <w:p w14:paraId="138871B8" w14:textId="1CA13A34"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 Dame tres.</w:t>
            </w:r>
            <w:r w:rsidRPr="00E216B8">
              <w:rPr>
                <w:rFonts w:ascii="Arial" w:eastAsia="Times New Roman" w:hAnsi="Arial" w:cs="Arial"/>
                <w:color w:val="000000"/>
                <w:sz w:val="24"/>
                <w:szCs w:val="24"/>
                <w:lang w:eastAsia="es-CO"/>
              </w:rPr>
              <w:br/>
              <w:t>• Retroalimentación de embajadores.</w:t>
            </w:r>
            <w:r w:rsidRPr="00E216B8">
              <w:rPr>
                <w:rFonts w:ascii="Arial" w:eastAsia="Times New Roman" w:hAnsi="Arial" w:cs="Arial"/>
                <w:color w:val="000000"/>
                <w:sz w:val="24"/>
                <w:szCs w:val="24"/>
                <w:lang w:eastAsia="es-CO"/>
              </w:rPr>
              <w:br/>
              <w:t>• Sesión juego Listo para definir objetivo de la sesión.</w:t>
            </w:r>
            <w:r w:rsidRPr="00E216B8">
              <w:rPr>
                <w:rFonts w:ascii="Arial" w:eastAsia="Times New Roman" w:hAnsi="Arial" w:cs="Arial"/>
                <w:color w:val="000000"/>
                <w:sz w:val="24"/>
                <w:szCs w:val="24"/>
                <w:lang w:eastAsia="es-CO"/>
              </w:rPr>
              <w:br/>
              <w:t>• Asignación de nuevos embajadores.</w:t>
            </w:r>
          </w:p>
        </w:tc>
        <w:tc>
          <w:tcPr>
            <w:tcW w:w="667" w:type="pct"/>
            <w:tcBorders>
              <w:top w:val="nil"/>
              <w:left w:val="nil"/>
              <w:bottom w:val="single" w:sz="4" w:space="0" w:color="auto"/>
              <w:right w:val="single" w:sz="4" w:space="0" w:color="auto"/>
            </w:tcBorders>
            <w:shd w:val="clear" w:color="000000" w:fill="FCE4D6"/>
            <w:vAlign w:val="center"/>
            <w:hideMark/>
          </w:tcPr>
          <w:p w14:paraId="747F4C6C"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52A3CE5C"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4857EF01" w14:textId="77777777" w:rsidTr="00E216B8">
        <w:trPr>
          <w:trHeight w:val="735"/>
          <w:jc w:val="center"/>
        </w:trPr>
        <w:tc>
          <w:tcPr>
            <w:tcW w:w="1219" w:type="pct"/>
            <w:tcBorders>
              <w:top w:val="nil"/>
              <w:left w:val="single" w:sz="4" w:space="0" w:color="auto"/>
              <w:bottom w:val="single" w:sz="4" w:space="0" w:color="auto"/>
              <w:right w:val="single" w:sz="4" w:space="0" w:color="auto"/>
            </w:tcBorders>
            <w:shd w:val="clear" w:color="000000" w:fill="FFFFFF"/>
            <w:vAlign w:val="center"/>
            <w:hideMark/>
          </w:tcPr>
          <w:p w14:paraId="6AF0D949"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8</w:t>
            </w:r>
          </w:p>
        </w:tc>
        <w:tc>
          <w:tcPr>
            <w:tcW w:w="630" w:type="pct"/>
            <w:tcBorders>
              <w:top w:val="nil"/>
              <w:left w:val="nil"/>
              <w:bottom w:val="single" w:sz="4" w:space="0" w:color="auto"/>
              <w:right w:val="single" w:sz="4" w:space="0" w:color="auto"/>
            </w:tcBorders>
            <w:shd w:val="clear" w:color="000000" w:fill="FFFFFF"/>
            <w:vAlign w:val="center"/>
            <w:hideMark/>
          </w:tcPr>
          <w:p w14:paraId="34CCC0A1"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6/10/2020</w:t>
            </w:r>
          </w:p>
        </w:tc>
        <w:tc>
          <w:tcPr>
            <w:tcW w:w="679" w:type="pct"/>
            <w:tcBorders>
              <w:top w:val="nil"/>
              <w:left w:val="nil"/>
              <w:bottom w:val="single" w:sz="4" w:space="0" w:color="auto"/>
              <w:right w:val="single" w:sz="4" w:space="0" w:color="auto"/>
            </w:tcBorders>
            <w:shd w:val="clear" w:color="000000" w:fill="FFFFFF"/>
            <w:vAlign w:val="center"/>
            <w:hideMark/>
          </w:tcPr>
          <w:p w14:paraId="2E06A4C0"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externa 6.0.</w:t>
            </w:r>
          </w:p>
        </w:tc>
        <w:tc>
          <w:tcPr>
            <w:tcW w:w="1737" w:type="pct"/>
            <w:tcBorders>
              <w:top w:val="nil"/>
              <w:left w:val="nil"/>
              <w:bottom w:val="single" w:sz="4" w:space="0" w:color="auto"/>
              <w:right w:val="single" w:sz="4" w:space="0" w:color="auto"/>
            </w:tcBorders>
            <w:shd w:val="clear" w:color="000000" w:fill="FFFFFF"/>
            <w:vAlign w:val="center"/>
            <w:hideMark/>
          </w:tcPr>
          <w:p w14:paraId="4FEB1F6F"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Círculo de reconocimientos de equipos.</w:t>
            </w:r>
          </w:p>
        </w:tc>
        <w:tc>
          <w:tcPr>
            <w:tcW w:w="667" w:type="pct"/>
            <w:tcBorders>
              <w:top w:val="nil"/>
              <w:left w:val="nil"/>
              <w:bottom w:val="single" w:sz="4" w:space="0" w:color="auto"/>
              <w:right w:val="single" w:sz="4" w:space="0" w:color="auto"/>
            </w:tcBorders>
            <w:shd w:val="clear" w:color="000000" w:fill="FFFFFF"/>
            <w:vAlign w:val="center"/>
            <w:hideMark/>
          </w:tcPr>
          <w:p w14:paraId="0A21BC52"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4B4244D8"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4E68197D" w14:textId="77777777" w:rsidTr="00E216B8">
        <w:trPr>
          <w:trHeight w:val="964"/>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7078DFB6"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9</w:t>
            </w:r>
          </w:p>
        </w:tc>
        <w:tc>
          <w:tcPr>
            <w:tcW w:w="630" w:type="pct"/>
            <w:tcBorders>
              <w:top w:val="nil"/>
              <w:left w:val="nil"/>
              <w:bottom w:val="single" w:sz="4" w:space="0" w:color="auto"/>
              <w:right w:val="single" w:sz="4" w:space="0" w:color="auto"/>
            </w:tcBorders>
            <w:shd w:val="clear" w:color="000000" w:fill="FCE4D6"/>
            <w:vAlign w:val="center"/>
            <w:hideMark/>
          </w:tcPr>
          <w:p w14:paraId="682B4DF7"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13/10/2020</w:t>
            </w:r>
          </w:p>
        </w:tc>
        <w:tc>
          <w:tcPr>
            <w:tcW w:w="679" w:type="pct"/>
            <w:tcBorders>
              <w:top w:val="nil"/>
              <w:left w:val="nil"/>
              <w:bottom w:val="single" w:sz="4" w:space="0" w:color="auto"/>
              <w:right w:val="single" w:sz="4" w:space="0" w:color="auto"/>
            </w:tcBorders>
            <w:shd w:val="clear" w:color="000000" w:fill="FCE4D6"/>
            <w:vAlign w:val="center"/>
            <w:hideMark/>
          </w:tcPr>
          <w:p w14:paraId="605AD884"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equipos 6.0</w:t>
            </w:r>
          </w:p>
        </w:tc>
        <w:tc>
          <w:tcPr>
            <w:tcW w:w="1737" w:type="pct"/>
            <w:tcBorders>
              <w:top w:val="nil"/>
              <w:left w:val="nil"/>
              <w:bottom w:val="single" w:sz="4" w:space="0" w:color="auto"/>
              <w:right w:val="single" w:sz="4" w:space="0" w:color="auto"/>
            </w:tcBorders>
            <w:shd w:val="clear" w:color="000000" w:fill="FCE4D6"/>
            <w:vAlign w:val="center"/>
            <w:hideMark/>
          </w:tcPr>
          <w:p w14:paraId="18312D5A" w14:textId="7A9EECEC"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 Preguntando, preguntando: Juicios y creencias.</w:t>
            </w:r>
            <w:r w:rsidRPr="00E216B8">
              <w:rPr>
                <w:rFonts w:ascii="Arial" w:eastAsia="Times New Roman" w:hAnsi="Arial" w:cs="Arial"/>
                <w:color w:val="000000"/>
                <w:sz w:val="24"/>
                <w:szCs w:val="24"/>
                <w:lang w:eastAsia="es-CO"/>
              </w:rPr>
              <w:br/>
              <w:t>• Retroalimentación de embajadores.</w:t>
            </w:r>
            <w:r w:rsidRPr="00E216B8">
              <w:rPr>
                <w:rFonts w:ascii="Arial" w:eastAsia="Times New Roman" w:hAnsi="Arial" w:cs="Arial"/>
                <w:color w:val="000000"/>
                <w:sz w:val="24"/>
                <w:szCs w:val="24"/>
                <w:lang w:eastAsia="es-CO"/>
              </w:rPr>
              <w:br/>
              <w:t>• Sesión tradicional de coaching de equipos: Emociones Limitantes y Potenciadoras.</w:t>
            </w:r>
            <w:r w:rsidRPr="00E216B8">
              <w:rPr>
                <w:rFonts w:ascii="Arial" w:eastAsia="Times New Roman" w:hAnsi="Arial" w:cs="Arial"/>
                <w:color w:val="000000"/>
                <w:sz w:val="24"/>
                <w:szCs w:val="24"/>
                <w:lang w:eastAsia="es-CO"/>
              </w:rPr>
              <w:br/>
              <w:t>• Cierre con decisiones poderosas de equipos</w:t>
            </w:r>
            <w:r>
              <w:rPr>
                <w:rFonts w:ascii="Arial" w:eastAsia="Times New Roman" w:hAnsi="Arial" w:cs="Arial"/>
                <w:color w:val="000000"/>
                <w:sz w:val="24"/>
                <w:szCs w:val="24"/>
                <w:lang w:eastAsia="es-CO"/>
              </w:rPr>
              <w:t>.</w:t>
            </w:r>
            <w:r w:rsidRPr="00E216B8">
              <w:rPr>
                <w:rFonts w:ascii="Arial" w:eastAsia="Times New Roman" w:hAnsi="Arial" w:cs="Arial"/>
                <w:color w:val="000000"/>
                <w:sz w:val="24"/>
                <w:szCs w:val="24"/>
                <w:lang w:eastAsia="es-CO"/>
              </w:rPr>
              <w:t xml:space="preserve">                                    • Medición Team coaching 6.0. Segunda etapa.</w:t>
            </w:r>
          </w:p>
        </w:tc>
        <w:tc>
          <w:tcPr>
            <w:tcW w:w="667" w:type="pct"/>
            <w:tcBorders>
              <w:top w:val="nil"/>
              <w:left w:val="nil"/>
              <w:bottom w:val="single" w:sz="4" w:space="0" w:color="auto"/>
              <w:right w:val="single" w:sz="4" w:space="0" w:color="auto"/>
            </w:tcBorders>
            <w:shd w:val="clear" w:color="000000" w:fill="FCE4D6"/>
            <w:vAlign w:val="center"/>
            <w:hideMark/>
          </w:tcPr>
          <w:p w14:paraId="31A590AA"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37ABA1B9"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49244EC7" w14:textId="77777777" w:rsidTr="00E216B8">
        <w:trPr>
          <w:trHeight w:val="1545"/>
          <w:jc w:val="center"/>
        </w:trPr>
        <w:tc>
          <w:tcPr>
            <w:tcW w:w="1219" w:type="pct"/>
            <w:tcBorders>
              <w:top w:val="nil"/>
              <w:left w:val="single" w:sz="4" w:space="0" w:color="auto"/>
              <w:bottom w:val="single" w:sz="4" w:space="0" w:color="auto"/>
              <w:right w:val="single" w:sz="4" w:space="0" w:color="auto"/>
            </w:tcBorders>
            <w:shd w:val="clear" w:color="000000" w:fill="FFFFFF"/>
            <w:vAlign w:val="center"/>
            <w:hideMark/>
          </w:tcPr>
          <w:p w14:paraId="0AA69DB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3 con el Líder</w:t>
            </w:r>
          </w:p>
        </w:tc>
        <w:tc>
          <w:tcPr>
            <w:tcW w:w="630" w:type="pct"/>
            <w:tcBorders>
              <w:top w:val="nil"/>
              <w:left w:val="nil"/>
              <w:bottom w:val="single" w:sz="4" w:space="0" w:color="auto"/>
              <w:right w:val="single" w:sz="4" w:space="0" w:color="auto"/>
            </w:tcBorders>
            <w:shd w:val="clear" w:color="000000" w:fill="FFFFFF"/>
            <w:vAlign w:val="center"/>
            <w:hideMark/>
          </w:tcPr>
          <w:p w14:paraId="34FE2085"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15/10/2020</w:t>
            </w:r>
          </w:p>
        </w:tc>
        <w:tc>
          <w:tcPr>
            <w:tcW w:w="679" w:type="pct"/>
            <w:tcBorders>
              <w:top w:val="nil"/>
              <w:left w:val="nil"/>
              <w:bottom w:val="single" w:sz="4" w:space="0" w:color="auto"/>
              <w:right w:val="single" w:sz="4" w:space="0" w:color="auto"/>
            </w:tcBorders>
            <w:shd w:val="clear" w:color="000000" w:fill="FFFFFF"/>
            <w:vAlign w:val="center"/>
            <w:hideMark/>
          </w:tcPr>
          <w:p w14:paraId="14326563"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Coaching Ejecutivo</w:t>
            </w:r>
          </w:p>
        </w:tc>
        <w:tc>
          <w:tcPr>
            <w:tcW w:w="1737" w:type="pct"/>
            <w:tcBorders>
              <w:top w:val="nil"/>
              <w:left w:val="nil"/>
              <w:bottom w:val="single" w:sz="4" w:space="0" w:color="auto"/>
              <w:right w:val="single" w:sz="4" w:space="0" w:color="auto"/>
            </w:tcBorders>
            <w:shd w:val="clear" w:color="000000" w:fill="FFFFFF"/>
            <w:vAlign w:val="center"/>
            <w:hideMark/>
          </w:tcPr>
          <w:p w14:paraId="6C683CFC"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Ejercicio de apertura: Tarjetas conversacionales ejecutivas.              Sesión tradicional de Coaching Ejecutivo: Rueda BPL de Buenas Prácticas de Liderazgo.</w:t>
            </w:r>
          </w:p>
        </w:tc>
        <w:tc>
          <w:tcPr>
            <w:tcW w:w="667" w:type="pct"/>
            <w:tcBorders>
              <w:top w:val="nil"/>
              <w:left w:val="nil"/>
              <w:bottom w:val="single" w:sz="4" w:space="0" w:color="auto"/>
              <w:right w:val="single" w:sz="4" w:space="0" w:color="auto"/>
            </w:tcBorders>
            <w:shd w:val="clear" w:color="000000" w:fill="FFFFFF"/>
            <w:vAlign w:val="center"/>
            <w:hideMark/>
          </w:tcPr>
          <w:p w14:paraId="75F88E53"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 horas</w:t>
            </w:r>
          </w:p>
        </w:tc>
        <w:tc>
          <w:tcPr>
            <w:tcW w:w="69" w:type="pct"/>
            <w:vAlign w:val="center"/>
            <w:hideMark/>
          </w:tcPr>
          <w:p w14:paraId="5B78ECE1"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3CD60551" w14:textId="77777777" w:rsidTr="00E216B8">
        <w:trPr>
          <w:trHeight w:val="2280"/>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10EEF65F"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No. 10</w:t>
            </w:r>
          </w:p>
        </w:tc>
        <w:tc>
          <w:tcPr>
            <w:tcW w:w="630" w:type="pct"/>
            <w:tcBorders>
              <w:top w:val="nil"/>
              <w:left w:val="nil"/>
              <w:bottom w:val="single" w:sz="4" w:space="0" w:color="auto"/>
              <w:right w:val="single" w:sz="4" w:space="0" w:color="auto"/>
            </w:tcBorders>
            <w:shd w:val="clear" w:color="000000" w:fill="FCE4D6"/>
            <w:vAlign w:val="center"/>
            <w:hideMark/>
          </w:tcPr>
          <w:p w14:paraId="3A6E5854"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20/10/2020</w:t>
            </w:r>
          </w:p>
        </w:tc>
        <w:tc>
          <w:tcPr>
            <w:tcW w:w="679" w:type="pct"/>
            <w:tcBorders>
              <w:top w:val="nil"/>
              <w:left w:val="nil"/>
              <w:bottom w:val="single" w:sz="4" w:space="0" w:color="auto"/>
              <w:right w:val="single" w:sz="4" w:space="0" w:color="auto"/>
            </w:tcBorders>
            <w:shd w:val="clear" w:color="000000" w:fill="FCE4D6"/>
            <w:vAlign w:val="center"/>
            <w:hideMark/>
          </w:tcPr>
          <w:p w14:paraId="363F62BC"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externa 6.0.</w:t>
            </w:r>
          </w:p>
        </w:tc>
        <w:tc>
          <w:tcPr>
            <w:tcW w:w="1737" w:type="pct"/>
            <w:tcBorders>
              <w:top w:val="nil"/>
              <w:left w:val="nil"/>
              <w:bottom w:val="single" w:sz="4" w:space="0" w:color="auto"/>
              <w:right w:val="single" w:sz="4" w:space="0" w:color="auto"/>
            </w:tcBorders>
            <w:shd w:val="clear" w:color="000000" w:fill="FCE4D6"/>
            <w:vAlign w:val="center"/>
            <w:hideMark/>
          </w:tcPr>
          <w:p w14:paraId="38BBA66E" w14:textId="77777777"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 Semáforo (más-más, menos-menos, más-menos, menos-más).                                                                                                                                         •La subasta Grupal</w:t>
            </w:r>
          </w:p>
        </w:tc>
        <w:tc>
          <w:tcPr>
            <w:tcW w:w="667" w:type="pct"/>
            <w:tcBorders>
              <w:top w:val="nil"/>
              <w:left w:val="nil"/>
              <w:bottom w:val="single" w:sz="4" w:space="0" w:color="auto"/>
              <w:right w:val="single" w:sz="4" w:space="0" w:color="auto"/>
            </w:tcBorders>
            <w:shd w:val="clear" w:color="000000" w:fill="FCE4D6"/>
            <w:vAlign w:val="center"/>
            <w:hideMark/>
          </w:tcPr>
          <w:p w14:paraId="11ECA587"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3E96DE2C"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3E7C1572" w14:textId="77777777" w:rsidTr="00E216B8">
        <w:trPr>
          <w:trHeight w:val="5055"/>
          <w:jc w:val="center"/>
        </w:trPr>
        <w:tc>
          <w:tcPr>
            <w:tcW w:w="1219" w:type="pct"/>
            <w:tcBorders>
              <w:top w:val="nil"/>
              <w:left w:val="single" w:sz="4" w:space="0" w:color="auto"/>
              <w:bottom w:val="single" w:sz="4" w:space="0" w:color="auto"/>
              <w:right w:val="single" w:sz="4" w:space="0" w:color="auto"/>
            </w:tcBorders>
            <w:shd w:val="clear" w:color="000000" w:fill="FFFFFF"/>
            <w:vAlign w:val="center"/>
            <w:hideMark/>
          </w:tcPr>
          <w:p w14:paraId="7996CB44"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lastRenderedPageBreak/>
              <w:t>Sesión No. 11</w:t>
            </w:r>
          </w:p>
        </w:tc>
        <w:tc>
          <w:tcPr>
            <w:tcW w:w="630" w:type="pct"/>
            <w:tcBorders>
              <w:top w:val="nil"/>
              <w:left w:val="nil"/>
              <w:bottom w:val="single" w:sz="4" w:space="0" w:color="auto"/>
              <w:right w:val="single" w:sz="4" w:space="0" w:color="auto"/>
            </w:tcBorders>
            <w:shd w:val="clear" w:color="000000" w:fill="FFFFFF"/>
            <w:vAlign w:val="center"/>
            <w:hideMark/>
          </w:tcPr>
          <w:p w14:paraId="2900DD8D"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27/10/2020</w:t>
            </w:r>
          </w:p>
        </w:tc>
        <w:tc>
          <w:tcPr>
            <w:tcW w:w="679" w:type="pct"/>
            <w:tcBorders>
              <w:top w:val="nil"/>
              <w:left w:val="nil"/>
              <w:bottom w:val="single" w:sz="4" w:space="0" w:color="auto"/>
              <w:right w:val="single" w:sz="4" w:space="0" w:color="auto"/>
            </w:tcBorders>
            <w:shd w:val="clear" w:color="000000" w:fill="FFFFFF"/>
            <w:vAlign w:val="center"/>
            <w:hideMark/>
          </w:tcPr>
          <w:p w14:paraId="214028CA"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equipos 6.0</w:t>
            </w:r>
          </w:p>
        </w:tc>
        <w:tc>
          <w:tcPr>
            <w:tcW w:w="1737" w:type="pct"/>
            <w:tcBorders>
              <w:top w:val="nil"/>
              <w:left w:val="nil"/>
              <w:bottom w:val="single" w:sz="4" w:space="0" w:color="auto"/>
              <w:right w:val="single" w:sz="4" w:space="0" w:color="auto"/>
            </w:tcBorders>
            <w:shd w:val="clear" w:color="000000" w:fill="FFFFFF"/>
            <w:vAlign w:val="center"/>
            <w:hideMark/>
          </w:tcPr>
          <w:p w14:paraId="35699A8F" w14:textId="283604A5"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Apertura con fines conocimiento grupal: Juego de fortalezas grupales.                                                                                                                                                       • Retroalimentación de embajadores.</w:t>
            </w:r>
            <w:r w:rsidRPr="00E216B8">
              <w:rPr>
                <w:rFonts w:ascii="Arial" w:eastAsia="Times New Roman" w:hAnsi="Arial" w:cs="Arial"/>
                <w:color w:val="000000"/>
                <w:sz w:val="24"/>
                <w:szCs w:val="24"/>
                <w:lang w:eastAsia="es-CO"/>
              </w:rPr>
              <w:br/>
              <w:t>• Presentación de resultados</w:t>
            </w:r>
            <w:r>
              <w:rPr>
                <w:rFonts w:ascii="Arial" w:eastAsia="Times New Roman" w:hAnsi="Arial" w:cs="Arial"/>
                <w:color w:val="000000"/>
                <w:sz w:val="24"/>
                <w:szCs w:val="24"/>
                <w:lang w:eastAsia="es-CO"/>
              </w:rPr>
              <w:t xml:space="preserve"> de la</w:t>
            </w:r>
            <w:r w:rsidRPr="00E216B8">
              <w:rPr>
                <w:rFonts w:ascii="Arial" w:eastAsia="Times New Roman" w:hAnsi="Arial" w:cs="Arial"/>
                <w:color w:val="000000"/>
                <w:sz w:val="24"/>
                <w:szCs w:val="24"/>
                <w:lang w:eastAsia="es-CO"/>
              </w:rPr>
              <w:t xml:space="preserve"> Medición Team coaching 6.0. Segunda etapa.                                         </w:t>
            </w:r>
            <w:r w:rsidRPr="00E216B8">
              <w:rPr>
                <w:rFonts w:ascii="Arial" w:eastAsia="Times New Roman" w:hAnsi="Arial" w:cs="Arial"/>
                <w:color w:val="000000"/>
                <w:sz w:val="24"/>
                <w:szCs w:val="24"/>
                <w:lang w:eastAsia="es-CO"/>
              </w:rPr>
              <w:br/>
              <w:t>• Cierre de proceso con el juego Bingame.              •Agradecimiento por la participación.                                                     •Identificación del impacto del proceso de intervención.</w:t>
            </w:r>
            <w:r w:rsidRPr="00E216B8">
              <w:rPr>
                <w:rFonts w:ascii="Arial" w:eastAsia="Times New Roman" w:hAnsi="Arial" w:cs="Arial"/>
                <w:color w:val="000000"/>
                <w:sz w:val="24"/>
                <w:szCs w:val="24"/>
                <w:lang w:eastAsia="es-CO"/>
              </w:rPr>
              <w:br/>
              <w:t>•Cierre del proceso con círculo de reconocimiento.                                                                                                                                                                                                                                             •Identificación de nuevas oportunidades de desarrollo con herramientas de juego.                                                                                             •Establecimiento de nuevos indicadores de logro a través de la autogestión y empoderamiento del equipo.                                                     •Entregables: Identificación de nuevas oportunidades de intervención, resultados del Retest.</w:t>
            </w:r>
          </w:p>
        </w:tc>
        <w:tc>
          <w:tcPr>
            <w:tcW w:w="667" w:type="pct"/>
            <w:tcBorders>
              <w:top w:val="nil"/>
              <w:left w:val="nil"/>
              <w:bottom w:val="single" w:sz="4" w:space="0" w:color="auto"/>
              <w:right w:val="single" w:sz="4" w:space="0" w:color="auto"/>
            </w:tcBorders>
            <w:shd w:val="clear" w:color="000000" w:fill="FFFFFF"/>
            <w:vAlign w:val="center"/>
            <w:hideMark/>
          </w:tcPr>
          <w:p w14:paraId="2F5B3D3C"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3 horas</w:t>
            </w:r>
          </w:p>
        </w:tc>
        <w:tc>
          <w:tcPr>
            <w:tcW w:w="69" w:type="pct"/>
            <w:vAlign w:val="center"/>
            <w:hideMark/>
          </w:tcPr>
          <w:p w14:paraId="5A49061B"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r w:rsidR="00E216B8" w:rsidRPr="00E216B8" w14:paraId="36A63A2E" w14:textId="77777777" w:rsidTr="00E216B8">
        <w:trPr>
          <w:trHeight w:val="1755"/>
          <w:jc w:val="center"/>
        </w:trPr>
        <w:tc>
          <w:tcPr>
            <w:tcW w:w="1219" w:type="pct"/>
            <w:tcBorders>
              <w:top w:val="nil"/>
              <w:left w:val="single" w:sz="4" w:space="0" w:color="auto"/>
              <w:bottom w:val="single" w:sz="4" w:space="0" w:color="auto"/>
              <w:right w:val="single" w:sz="4" w:space="0" w:color="auto"/>
            </w:tcBorders>
            <w:shd w:val="clear" w:color="000000" w:fill="FCE4D6"/>
            <w:vAlign w:val="center"/>
            <w:hideMark/>
          </w:tcPr>
          <w:p w14:paraId="394F95E0"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final con el líder</w:t>
            </w:r>
          </w:p>
        </w:tc>
        <w:tc>
          <w:tcPr>
            <w:tcW w:w="630" w:type="pct"/>
            <w:tcBorders>
              <w:top w:val="nil"/>
              <w:left w:val="nil"/>
              <w:bottom w:val="single" w:sz="4" w:space="0" w:color="auto"/>
              <w:right w:val="nil"/>
            </w:tcBorders>
            <w:shd w:val="clear" w:color="000000" w:fill="FCE4D6"/>
            <w:vAlign w:val="center"/>
            <w:hideMark/>
          </w:tcPr>
          <w:p w14:paraId="3D357596"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29/10/2020</w:t>
            </w:r>
          </w:p>
        </w:tc>
        <w:tc>
          <w:tcPr>
            <w:tcW w:w="679" w:type="pct"/>
            <w:tcBorders>
              <w:top w:val="nil"/>
              <w:left w:val="single" w:sz="4" w:space="0" w:color="auto"/>
              <w:bottom w:val="single" w:sz="4" w:space="0" w:color="auto"/>
              <w:right w:val="single" w:sz="4" w:space="0" w:color="auto"/>
            </w:tcBorders>
            <w:shd w:val="clear" w:color="000000" w:fill="FCE4D6"/>
            <w:vAlign w:val="center"/>
            <w:hideMark/>
          </w:tcPr>
          <w:p w14:paraId="46ECD2B5"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Sesión de Coaching Ejecutivo</w:t>
            </w:r>
          </w:p>
        </w:tc>
        <w:tc>
          <w:tcPr>
            <w:tcW w:w="1737" w:type="pct"/>
            <w:tcBorders>
              <w:top w:val="nil"/>
              <w:left w:val="nil"/>
              <w:bottom w:val="single" w:sz="4" w:space="0" w:color="auto"/>
              <w:right w:val="single" w:sz="4" w:space="0" w:color="auto"/>
            </w:tcBorders>
            <w:shd w:val="clear" w:color="000000" w:fill="FCE4D6"/>
            <w:vAlign w:val="center"/>
            <w:hideMark/>
          </w:tcPr>
          <w:p w14:paraId="065C5415" w14:textId="3B5D01DD" w:rsidR="00E216B8" w:rsidRPr="00E216B8" w:rsidRDefault="00E216B8" w:rsidP="00E216B8">
            <w:pPr>
              <w:spacing w:after="0" w:line="240" w:lineRule="auto"/>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 xml:space="preserve">Sesión de Feedback con el líder, evaluar los resultados y la trazabilidad del desarrollo del equipo, detectado por la herramienta de aplicación Retest del instrumento CEC “Team Coaching 6.0”. </w:t>
            </w:r>
          </w:p>
        </w:tc>
        <w:tc>
          <w:tcPr>
            <w:tcW w:w="667" w:type="pct"/>
            <w:tcBorders>
              <w:top w:val="nil"/>
              <w:left w:val="nil"/>
              <w:bottom w:val="single" w:sz="4" w:space="0" w:color="auto"/>
              <w:right w:val="single" w:sz="4" w:space="0" w:color="auto"/>
            </w:tcBorders>
            <w:shd w:val="clear" w:color="000000" w:fill="FCE4D6"/>
            <w:vAlign w:val="center"/>
            <w:hideMark/>
          </w:tcPr>
          <w:p w14:paraId="1F125371" w14:textId="77777777" w:rsidR="00E216B8" w:rsidRPr="00E216B8" w:rsidRDefault="00E216B8" w:rsidP="00E216B8">
            <w:pPr>
              <w:spacing w:after="0" w:line="240" w:lineRule="auto"/>
              <w:jc w:val="center"/>
              <w:rPr>
                <w:rFonts w:ascii="Arial" w:eastAsia="Times New Roman" w:hAnsi="Arial" w:cs="Arial"/>
                <w:color w:val="000000"/>
                <w:sz w:val="24"/>
                <w:szCs w:val="24"/>
                <w:lang w:eastAsia="es-CO"/>
              </w:rPr>
            </w:pPr>
            <w:r w:rsidRPr="00E216B8">
              <w:rPr>
                <w:rFonts w:ascii="Arial" w:eastAsia="Times New Roman" w:hAnsi="Arial" w:cs="Arial"/>
                <w:color w:val="000000"/>
                <w:sz w:val="24"/>
                <w:szCs w:val="24"/>
                <w:lang w:eastAsia="es-CO"/>
              </w:rPr>
              <w:t>2 horas</w:t>
            </w:r>
          </w:p>
        </w:tc>
        <w:tc>
          <w:tcPr>
            <w:tcW w:w="69" w:type="pct"/>
            <w:vAlign w:val="center"/>
            <w:hideMark/>
          </w:tcPr>
          <w:p w14:paraId="1D17D72A" w14:textId="77777777" w:rsidR="00E216B8" w:rsidRPr="00E216B8" w:rsidRDefault="00E216B8" w:rsidP="00E216B8">
            <w:pPr>
              <w:spacing w:after="0" w:line="240" w:lineRule="auto"/>
              <w:rPr>
                <w:rFonts w:ascii="Times New Roman" w:eastAsia="Times New Roman" w:hAnsi="Times New Roman" w:cs="Times New Roman"/>
                <w:sz w:val="20"/>
                <w:szCs w:val="20"/>
                <w:lang w:eastAsia="es-CO"/>
              </w:rPr>
            </w:pPr>
          </w:p>
        </w:tc>
      </w:tr>
    </w:tbl>
    <w:p w14:paraId="387A2667" w14:textId="69B965CC" w:rsidR="00967FE5" w:rsidRPr="00967FE5" w:rsidRDefault="00967FE5" w:rsidP="00967FE5">
      <w:pPr>
        <w:tabs>
          <w:tab w:val="left" w:pos="1172"/>
        </w:tabs>
        <w:rPr>
          <w:sz w:val="20"/>
          <w:szCs w:val="20"/>
          <w:lang w:val="es-MX"/>
        </w:rPr>
      </w:pPr>
    </w:p>
    <w:sectPr w:rsidR="00967FE5" w:rsidRPr="00967FE5">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73F0AC" w14:textId="77777777" w:rsidR="00B640C0" w:rsidRDefault="00B640C0" w:rsidP="00D93585">
      <w:pPr>
        <w:spacing w:after="0" w:line="240" w:lineRule="auto"/>
      </w:pPr>
      <w:r>
        <w:separator/>
      </w:r>
    </w:p>
  </w:endnote>
  <w:endnote w:type="continuationSeparator" w:id="0">
    <w:p w14:paraId="1B048739" w14:textId="77777777" w:rsidR="00B640C0" w:rsidRDefault="00B640C0" w:rsidP="00D93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right"/>
      <w:tblCellMar>
        <w:top w:w="115" w:type="dxa"/>
        <w:left w:w="115" w:type="dxa"/>
        <w:bottom w:w="115" w:type="dxa"/>
        <w:right w:w="115" w:type="dxa"/>
      </w:tblCellMar>
      <w:tblLook w:val="04A0" w:firstRow="1" w:lastRow="0" w:firstColumn="1" w:lastColumn="0" w:noHBand="0" w:noVBand="1"/>
    </w:tblPr>
    <w:tblGrid>
      <w:gridCol w:w="8396"/>
      <w:gridCol w:w="442"/>
    </w:tblGrid>
    <w:tr w:rsidR="00E216B8" w14:paraId="10398065" w14:textId="77777777" w:rsidTr="00B237AF">
      <w:trPr>
        <w:jc w:val="right"/>
      </w:trPr>
      <w:tc>
        <w:tcPr>
          <w:tcW w:w="4795" w:type="dxa"/>
          <w:vAlign w:val="center"/>
        </w:tcPr>
        <w:sdt>
          <w:sdtPr>
            <w:rPr>
              <w:caps/>
              <w:color w:val="000000" w:themeColor="text1"/>
            </w:rPr>
            <w:alias w:val="Autor"/>
            <w:tag w:val=""/>
            <w:id w:val="1534539408"/>
            <w:placeholder>
              <w:docPart w:val="FE13736AA0F841E8973B53BA11BE2669"/>
            </w:placeholder>
            <w:dataBinding w:prefixMappings="xmlns:ns0='http://purl.org/dc/elements/1.1/' xmlns:ns1='http://schemas.openxmlformats.org/package/2006/metadata/core-properties' " w:xpath="/ns1:coreProperties[1]/ns0:creator[1]" w:storeItemID="{6C3C8BC8-F283-45AE-878A-BAB7291924A1}"/>
            <w:text/>
          </w:sdtPr>
          <w:sdtEndPr/>
          <w:sdtContent>
            <w:p w14:paraId="7146B901" w14:textId="0743D305" w:rsidR="00E216B8" w:rsidRDefault="00E216B8" w:rsidP="00B237AF">
              <w:pPr>
                <w:pStyle w:val="Encabezado"/>
                <w:jc w:val="right"/>
                <w:rPr>
                  <w:caps/>
                  <w:color w:val="000000" w:themeColor="text1"/>
                </w:rPr>
              </w:pPr>
              <w:r>
                <w:rPr>
                  <w:caps/>
                  <w:color w:val="000000" w:themeColor="text1"/>
                </w:rPr>
                <w:t>MIRCALY E. GUEVARA</w:t>
              </w:r>
            </w:p>
          </w:sdtContent>
        </w:sdt>
      </w:tc>
      <w:tc>
        <w:tcPr>
          <w:tcW w:w="250" w:type="pct"/>
          <w:shd w:val="clear" w:color="auto" w:fill="A9458C"/>
          <w:vAlign w:val="center"/>
        </w:tcPr>
        <w:p w14:paraId="413458A5" w14:textId="77777777" w:rsidR="00E216B8" w:rsidRDefault="00E216B8">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sidR="005C4A4E" w:rsidRPr="005C4A4E">
            <w:rPr>
              <w:noProof/>
              <w:color w:val="FFFFFF" w:themeColor="background1"/>
              <w:lang w:val="es-ES"/>
            </w:rPr>
            <w:t>10</w:t>
          </w:r>
          <w:r>
            <w:rPr>
              <w:color w:val="FFFFFF" w:themeColor="background1"/>
            </w:rPr>
            <w:fldChar w:fldCharType="end"/>
          </w:r>
        </w:p>
      </w:tc>
    </w:tr>
  </w:tbl>
  <w:p w14:paraId="212AB2B4" w14:textId="77777777" w:rsidR="00E216B8" w:rsidRDefault="00E216B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400480" w14:textId="77777777" w:rsidR="00B640C0" w:rsidRDefault="00B640C0" w:rsidP="00D93585">
      <w:pPr>
        <w:spacing w:after="0" w:line="240" w:lineRule="auto"/>
      </w:pPr>
      <w:r>
        <w:separator/>
      </w:r>
    </w:p>
  </w:footnote>
  <w:footnote w:type="continuationSeparator" w:id="0">
    <w:p w14:paraId="533831E2" w14:textId="77777777" w:rsidR="00B640C0" w:rsidRDefault="00B640C0" w:rsidP="00D93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C7A19" w14:textId="1A5D1007" w:rsidR="00E216B8" w:rsidRDefault="00E216B8" w:rsidP="001A3218">
    <w:pPr>
      <w:pStyle w:val="Encabezado"/>
      <w:tabs>
        <w:tab w:val="clear" w:pos="4419"/>
        <w:tab w:val="clear" w:pos="8838"/>
        <w:tab w:val="left" w:pos="6735"/>
      </w:tabs>
    </w:pPr>
    <w:r>
      <w:rPr>
        <w:noProof/>
        <w:lang w:eastAsia="es-CO"/>
      </w:rPr>
      <mc:AlternateContent>
        <mc:Choice Requires="wps">
          <w:drawing>
            <wp:anchor distT="0" distB="0" distL="118745" distR="118745" simplePos="0" relativeHeight="251659264" behindDoc="1" locked="0" layoutInCell="1" allowOverlap="0" wp14:anchorId="11CFCC86" wp14:editId="1676CFDC">
              <wp:simplePos x="0" y="0"/>
              <wp:positionH relativeFrom="margin">
                <wp:align>left</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7620" b="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8A648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7FEB5B" w14:textId="72985CFA" w:rsidR="00E216B8" w:rsidRDefault="00B640C0">
                          <w:pPr>
                            <w:pStyle w:val="Encabezado"/>
                            <w:jc w:val="center"/>
                            <w:rPr>
                              <w:caps/>
                              <w:color w:val="FFFFFF" w:themeColor="background1"/>
                            </w:rPr>
                          </w:pPr>
                          <w:sdt>
                            <w:sdtPr>
                              <w:rPr>
                                <w:caps/>
                                <w:color w:val="FFFFFF" w:themeColor="background1"/>
                                <w:sz w:val="24"/>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r w:rsidR="00E216B8" w:rsidRPr="001A3218">
                                <w:rPr>
                                  <w:caps/>
                                  <w:color w:val="FFFFFF" w:themeColor="background1"/>
                                  <w:sz w:val="24"/>
                                </w:rPr>
                                <w:t>propuesta de CONSULToria</w:t>
                              </w:r>
                            </w:sdtContent>
                          </w:sdt>
                          <w:r w:rsidR="00E216B8" w:rsidRPr="001A3218">
                            <w:rPr>
                              <w:caps/>
                              <w:color w:val="FFFFFF" w:themeColor="background1"/>
                              <w:sz w:val="24"/>
                            </w:rPr>
                            <w:t xml:space="preserve"> y</w:t>
                          </w:r>
                          <w:r w:rsidR="00E216B8">
                            <w:rPr>
                              <w:caps/>
                              <w:color w:val="FFFFFF" w:themeColor="background1"/>
                              <w:sz w:val="24"/>
                            </w:rPr>
                            <w:t xml:space="preserve"> </w:t>
                          </w:r>
                          <w:r w:rsidR="00E216B8">
                            <w:rPr>
                              <w:caps/>
                              <w:color w:val="FFFFFF" w:themeColor="background1"/>
                            </w:rPr>
                            <w:t>coaching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1CFCC86"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left;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" o:allowoverlap="f" fillcolor="#8a6480" stroked="f" strokeweight="1pt">
              <v:textbox style="mso-fit-shape-to-text:t">
                <w:txbxContent>
                  <w:p w14:paraId="7D7FEB5B" w14:textId="72985CFA" w:rsidR="00E216B8" w:rsidRDefault="00360049">
                    <w:pPr>
                      <w:pStyle w:val="Encabezado"/>
                      <w:jc w:val="center"/>
                      <w:rPr>
                        <w:caps/>
                        <w:color w:val="FFFFFF" w:themeColor="background1"/>
                      </w:rPr>
                    </w:pPr>
                    <w:sdt>
                      <w:sdtPr>
                        <w:rPr>
                          <w:caps/>
                          <w:color w:val="FFFFFF" w:themeColor="background1"/>
                          <w:sz w:val="24"/>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r w:rsidR="00E216B8" w:rsidRPr="001A3218">
                          <w:rPr>
                            <w:caps/>
                            <w:color w:val="FFFFFF" w:themeColor="background1"/>
                            <w:sz w:val="24"/>
                          </w:rPr>
                          <w:t>propuesta de CONSULToria</w:t>
                        </w:r>
                      </w:sdtContent>
                    </w:sdt>
                    <w:r w:rsidR="00E216B8" w:rsidRPr="001A3218">
                      <w:rPr>
                        <w:caps/>
                        <w:color w:val="FFFFFF" w:themeColor="background1"/>
                        <w:sz w:val="24"/>
                      </w:rPr>
                      <w:t xml:space="preserve"> y</w:t>
                    </w:r>
                    <w:r w:rsidR="00E216B8">
                      <w:rPr>
                        <w:caps/>
                        <w:color w:val="FFFFFF" w:themeColor="background1"/>
                        <w:sz w:val="24"/>
                      </w:rPr>
                      <w:t xml:space="preserve"> </w:t>
                    </w:r>
                    <w:r w:rsidR="00E216B8">
                      <w:rPr>
                        <w:caps/>
                        <w:color w:val="FFFFFF" w:themeColor="background1"/>
                      </w:rPr>
                      <w:t>coaching</w:t>
                    </w:r>
                  </w:p>
                </w:txbxContent>
              </v:textbox>
              <w10:wrap type="square" anchorx="margin" anchory="page"/>
            </v:rect>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52B3C"/>
    <w:multiLevelType w:val="hybridMultilevel"/>
    <w:tmpl w:val="8FB4511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4C50EA0"/>
    <w:multiLevelType w:val="hybridMultilevel"/>
    <w:tmpl w:val="9580D7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62C3FB3"/>
    <w:multiLevelType w:val="hybridMultilevel"/>
    <w:tmpl w:val="9580D7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75E7016"/>
    <w:multiLevelType w:val="hybridMultilevel"/>
    <w:tmpl w:val="A9209E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4111BE"/>
    <w:multiLevelType w:val="hybridMultilevel"/>
    <w:tmpl w:val="D284CB76"/>
    <w:lvl w:ilvl="0" w:tplc="240A0003">
      <w:start w:val="1"/>
      <w:numFmt w:val="bullet"/>
      <w:lvlText w:val="o"/>
      <w:lvlJc w:val="left"/>
      <w:pPr>
        <w:ind w:left="720" w:hanging="360"/>
      </w:pPr>
      <w:rPr>
        <w:rFonts w:ascii="Courier New" w:hAnsi="Courier New" w:cs="Courier Ne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E8406FA"/>
    <w:multiLevelType w:val="hybridMultilevel"/>
    <w:tmpl w:val="C54A20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06A6165"/>
    <w:multiLevelType w:val="hybridMultilevel"/>
    <w:tmpl w:val="55F4F744"/>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9CD01C7"/>
    <w:multiLevelType w:val="hybridMultilevel"/>
    <w:tmpl w:val="F718D582"/>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1894645"/>
    <w:multiLevelType w:val="hybridMultilevel"/>
    <w:tmpl w:val="FB8CD2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32A2C7E"/>
    <w:multiLevelType w:val="hybridMultilevel"/>
    <w:tmpl w:val="1C16FDAE"/>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B104652"/>
    <w:multiLevelType w:val="multilevel"/>
    <w:tmpl w:val="B532F186"/>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2B04D2E"/>
    <w:multiLevelType w:val="multilevel"/>
    <w:tmpl w:val="24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64C52D0F"/>
    <w:multiLevelType w:val="hybridMultilevel"/>
    <w:tmpl w:val="BFD02AF8"/>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9AC096C"/>
    <w:multiLevelType w:val="hybridMultilevel"/>
    <w:tmpl w:val="E7BA8D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F3B5205"/>
    <w:multiLevelType w:val="hybridMultilevel"/>
    <w:tmpl w:val="A80683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11"/>
  </w:num>
  <w:num w:numId="5">
    <w:abstractNumId w:val="14"/>
  </w:num>
  <w:num w:numId="6">
    <w:abstractNumId w:val="8"/>
  </w:num>
  <w:num w:numId="7">
    <w:abstractNumId w:val="13"/>
  </w:num>
  <w:num w:numId="8">
    <w:abstractNumId w:val="2"/>
  </w:num>
  <w:num w:numId="9">
    <w:abstractNumId w:val="10"/>
  </w:num>
  <w:num w:numId="10">
    <w:abstractNumId w:val="3"/>
  </w:num>
  <w:num w:numId="11">
    <w:abstractNumId w:val="9"/>
  </w:num>
  <w:num w:numId="12">
    <w:abstractNumId w:val="6"/>
  </w:num>
  <w:num w:numId="13">
    <w:abstractNumId w:val="4"/>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585"/>
    <w:rsid w:val="00002595"/>
    <w:rsid w:val="0000578D"/>
    <w:rsid w:val="000415FE"/>
    <w:rsid w:val="00061E69"/>
    <w:rsid w:val="00064F2F"/>
    <w:rsid w:val="000700DB"/>
    <w:rsid w:val="00097EF4"/>
    <w:rsid w:val="000F6CA9"/>
    <w:rsid w:val="001325E4"/>
    <w:rsid w:val="00155EA6"/>
    <w:rsid w:val="00165F11"/>
    <w:rsid w:val="00172B19"/>
    <w:rsid w:val="001928CD"/>
    <w:rsid w:val="00195186"/>
    <w:rsid w:val="001A3218"/>
    <w:rsid w:val="001F415A"/>
    <w:rsid w:val="001F4E65"/>
    <w:rsid w:val="00235256"/>
    <w:rsid w:val="00242F38"/>
    <w:rsid w:val="00254409"/>
    <w:rsid w:val="0030656E"/>
    <w:rsid w:val="003136AB"/>
    <w:rsid w:val="0034161A"/>
    <w:rsid w:val="00354B1F"/>
    <w:rsid w:val="00360049"/>
    <w:rsid w:val="00381DD7"/>
    <w:rsid w:val="003A2BFC"/>
    <w:rsid w:val="003A313F"/>
    <w:rsid w:val="003A76C6"/>
    <w:rsid w:val="003C3164"/>
    <w:rsid w:val="003D33E5"/>
    <w:rsid w:val="00402674"/>
    <w:rsid w:val="00444668"/>
    <w:rsid w:val="00474ED4"/>
    <w:rsid w:val="004A114D"/>
    <w:rsid w:val="00530CA0"/>
    <w:rsid w:val="00562ED5"/>
    <w:rsid w:val="0057445D"/>
    <w:rsid w:val="00576491"/>
    <w:rsid w:val="005A2602"/>
    <w:rsid w:val="005A2B0F"/>
    <w:rsid w:val="005A561A"/>
    <w:rsid w:val="005B7BDF"/>
    <w:rsid w:val="005C4A4E"/>
    <w:rsid w:val="00605762"/>
    <w:rsid w:val="00610FDA"/>
    <w:rsid w:val="00616677"/>
    <w:rsid w:val="00616C6F"/>
    <w:rsid w:val="00657DAA"/>
    <w:rsid w:val="006813C8"/>
    <w:rsid w:val="006D0951"/>
    <w:rsid w:val="006D24FE"/>
    <w:rsid w:val="006D2ADC"/>
    <w:rsid w:val="006E33E0"/>
    <w:rsid w:val="006E61A1"/>
    <w:rsid w:val="006F50E4"/>
    <w:rsid w:val="006F5798"/>
    <w:rsid w:val="0070346B"/>
    <w:rsid w:val="0075783B"/>
    <w:rsid w:val="007959EB"/>
    <w:rsid w:val="007A38DA"/>
    <w:rsid w:val="007A7E78"/>
    <w:rsid w:val="007C3589"/>
    <w:rsid w:val="007E5CDF"/>
    <w:rsid w:val="007E5FC9"/>
    <w:rsid w:val="00833EEB"/>
    <w:rsid w:val="00865DEC"/>
    <w:rsid w:val="008A606E"/>
    <w:rsid w:val="008B5666"/>
    <w:rsid w:val="008D5A40"/>
    <w:rsid w:val="008E1298"/>
    <w:rsid w:val="008F3C6C"/>
    <w:rsid w:val="0094654B"/>
    <w:rsid w:val="00967FE5"/>
    <w:rsid w:val="00977FA8"/>
    <w:rsid w:val="009912A1"/>
    <w:rsid w:val="009938A6"/>
    <w:rsid w:val="009A02A0"/>
    <w:rsid w:val="009A6BA8"/>
    <w:rsid w:val="009C0FB2"/>
    <w:rsid w:val="009C468E"/>
    <w:rsid w:val="00A0131C"/>
    <w:rsid w:val="00A52698"/>
    <w:rsid w:val="00A54D01"/>
    <w:rsid w:val="00A77CE4"/>
    <w:rsid w:val="00A81186"/>
    <w:rsid w:val="00AC7834"/>
    <w:rsid w:val="00AE0E86"/>
    <w:rsid w:val="00B12FDB"/>
    <w:rsid w:val="00B237AF"/>
    <w:rsid w:val="00B53A43"/>
    <w:rsid w:val="00B640C0"/>
    <w:rsid w:val="00BA788F"/>
    <w:rsid w:val="00BC16EA"/>
    <w:rsid w:val="00BD04AC"/>
    <w:rsid w:val="00BE26B9"/>
    <w:rsid w:val="00BE4E9B"/>
    <w:rsid w:val="00BF47D4"/>
    <w:rsid w:val="00BF61E1"/>
    <w:rsid w:val="00C103F3"/>
    <w:rsid w:val="00C31B45"/>
    <w:rsid w:val="00C47AE6"/>
    <w:rsid w:val="00C6050A"/>
    <w:rsid w:val="00C66D64"/>
    <w:rsid w:val="00C809A2"/>
    <w:rsid w:val="00CA7DDC"/>
    <w:rsid w:val="00CB04DF"/>
    <w:rsid w:val="00CB716A"/>
    <w:rsid w:val="00D30C3E"/>
    <w:rsid w:val="00D341C7"/>
    <w:rsid w:val="00D43CA9"/>
    <w:rsid w:val="00D74B13"/>
    <w:rsid w:val="00D76DB2"/>
    <w:rsid w:val="00D93585"/>
    <w:rsid w:val="00DF1B77"/>
    <w:rsid w:val="00E051AD"/>
    <w:rsid w:val="00E216B8"/>
    <w:rsid w:val="00E419A1"/>
    <w:rsid w:val="00E86473"/>
    <w:rsid w:val="00ED7A3B"/>
    <w:rsid w:val="00F0749D"/>
    <w:rsid w:val="00F44C8D"/>
    <w:rsid w:val="00F51192"/>
    <w:rsid w:val="00F72F2D"/>
    <w:rsid w:val="00FA7E81"/>
    <w:rsid w:val="00FE1916"/>
    <w:rsid w:val="00FE43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18504"/>
  <w15:chartTrackingRefBased/>
  <w15:docId w15:val="{6DEF453E-999D-417A-8A1D-AD33BCE19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358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3585"/>
  </w:style>
  <w:style w:type="paragraph" w:styleId="Piedepgina">
    <w:name w:val="footer"/>
    <w:basedOn w:val="Normal"/>
    <w:link w:val="PiedepginaCar"/>
    <w:uiPriority w:val="99"/>
    <w:unhideWhenUsed/>
    <w:rsid w:val="00D935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3585"/>
  </w:style>
  <w:style w:type="paragraph" w:styleId="Prrafodelista">
    <w:name w:val="List Paragraph"/>
    <w:basedOn w:val="Normal"/>
    <w:uiPriority w:val="34"/>
    <w:qFormat/>
    <w:rsid w:val="00BE26B9"/>
    <w:pPr>
      <w:ind w:left="720"/>
      <w:contextualSpacing/>
    </w:pPr>
  </w:style>
  <w:style w:type="table" w:styleId="Tablaconcuadrcula">
    <w:name w:val="Table Grid"/>
    <w:basedOn w:val="Tablanormal"/>
    <w:uiPriority w:val="39"/>
    <w:rsid w:val="00681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86473"/>
    <w:rPr>
      <w:color w:val="6B9F25" w:themeColor="hyperlink"/>
      <w:u w:val="single"/>
    </w:rPr>
  </w:style>
  <w:style w:type="character" w:customStyle="1" w:styleId="Mencinsinresolver1">
    <w:name w:val="Mención sin resolver1"/>
    <w:basedOn w:val="Fuentedeprrafopredeter"/>
    <w:uiPriority w:val="99"/>
    <w:semiHidden/>
    <w:unhideWhenUsed/>
    <w:rsid w:val="00967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94681">
      <w:bodyDiv w:val="1"/>
      <w:marLeft w:val="0"/>
      <w:marRight w:val="0"/>
      <w:marTop w:val="0"/>
      <w:marBottom w:val="0"/>
      <w:divBdr>
        <w:top w:val="none" w:sz="0" w:space="0" w:color="auto"/>
        <w:left w:val="none" w:sz="0" w:space="0" w:color="auto"/>
        <w:bottom w:val="none" w:sz="0" w:space="0" w:color="auto"/>
        <w:right w:val="none" w:sz="0" w:space="0" w:color="auto"/>
      </w:divBdr>
    </w:div>
    <w:div w:id="127893382">
      <w:bodyDiv w:val="1"/>
      <w:marLeft w:val="0"/>
      <w:marRight w:val="0"/>
      <w:marTop w:val="0"/>
      <w:marBottom w:val="0"/>
      <w:divBdr>
        <w:top w:val="none" w:sz="0" w:space="0" w:color="auto"/>
        <w:left w:val="none" w:sz="0" w:space="0" w:color="auto"/>
        <w:bottom w:val="none" w:sz="0" w:space="0" w:color="auto"/>
        <w:right w:val="none" w:sz="0" w:space="0" w:color="auto"/>
      </w:divBdr>
    </w:div>
    <w:div w:id="336663803">
      <w:bodyDiv w:val="1"/>
      <w:marLeft w:val="0"/>
      <w:marRight w:val="0"/>
      <w:marTop w:val="0"/>
      <w:marBottom w:val="0"/>
      <w:divBdr>
        <w:top w:val="none" w:sz="0" w:space="0" w:color="auto"/>
        <w:left w:val="none" w:sz="0" w:space="0" w:color="auto"/>
        <w:bottom w:val="none" w:sz="0" w:space="0" w:color="auto"/>
        <w:right w:val="none" w:sz="0" w:space="0" w:color="auto"/>
      </w:divBdr>
    </w:div>
    <w:div w:id="760226883">
      <w:bodyDiv w:val="1"/>
      <w:marLeft w:val="0"/>
      <w:marRight w:val="0"/>
      <w:marTop w:val="0"/>
      <w:marBottom w:val="0"/>
      <w:divBdr>
        <w:top w:val="none" w:sz="0" w:space="0" w:color="auto"/>
        <w:left w:val="none" w:sz="0" w:space="0" w:color="auto"/>
        <w:bottom w:val="none" w:sz="0" w:space="0" w:color="auto"/>
        <w:right w:val="none" w:sz="0" w:space="0" w:color="auto"/>
      </w:divBdr>
    </w:div>
    <w:div w:id="760759256">
      <w:bodyDiv w:val="1"/>
      <w:marLeft w:val="0"/>
      <w:marRight w:val="0"/>
      <w:marTop w:val="0"/>
      <w:marBottom w:val="0"/>
      <w:divBdr>
        <w:top w:val="none" w:sz="0" w:space="0" w:color="auto"/>
        <w:left w:val="none" w:sz="0" w:space="0" w:color="auto"/>
        <w:bottom w:val="none" w:sz="0" w:space="0" w:color="auto"/>
        <w:right w:val="none" w:sz="0" w:space="0" w:color="auto"/>
      </w:divBdr>
    </w:div>
    <w:div w:id="876503281">
      <w:bodyDiv w:val="1"/>
      <w:marLeft w:val="0"/>
      <w:marRight w:val="0"/>
      <w:marTop w:val="0"/>
      <w:marBottom w:val="0"/>
      <w:divBdr>
        <w:top w:val="none" w:sz="0" w:space="0" w:color="auto"/>
        <w:left w:val="none" w:sz="0" w:space="0" w:color="auto"/>
        <w:bottom w:val="none" w:sz="0" w:space="0" w:color="auto"/>
        <w:right w:val="none" w:sz="0" w:space="0" w:color="auto"/>
      </w:divBdr>
    </w:div>
    <w:div w:id="937374453">
      <w:bodyDiv w:val="1"/>
      <w:marLeft w:val="0"/>
      <w:marRight w:val="0"/>
      <w:marTop w:val="0"/>
      <w:marBottom w:val="0"/>
      <w:divBdr>
        <w:top w:val="none" w:sz="0" w:space="0" w:color="auto"/>
        <w:left w:val="none" w:sz="0" w:space="0" w:color="auto"/>
        <w:bottom w:val="none" w:sz="0" w:space="0" w:color="auto"/>
        <w:right w:val="none" w:sz="0" w:space="0" w:color="auto"/>
      </w:divBdr>
    </w:div>
    <w:div w:id="1011879530">
      <w:bodyDiv w:val="1"/>
      <w:marLeft w:val="0"/>
      <w:marRight w:val="0"/>
      <w:marTop w:val="0"/>
      <w:marBottom w:val="0"/>
      <w:divBdr>
        <w:top w:val="none" w:sz="0" w:space="0" w:color="auto"/>
        <w:left w:val="none" w:sz="0" w:space="0" w:color="auto"/>
        <w:bottom w:val="none" w:sz="0" w:space="0" w:color="auto"/>
        <w:right w:val="none" w:sz="0" w:space="0" w:color="auto"/>
      </w:divBdr>
    </w:div>
    <w:div w:id="1322544176">
      <w:bodyDiv w:val="1"/>
      <w:marLeft w:val="0"/>
      <w:marRight w:val="0"/>
      <w:marTop w:val="0"/>
      <w:marBottom w:val="0"/>
      <w:divBdr>
        <w:top w:val="none" w:sz="0" w:space="0" w:color="auto"/>
        <w:left w:val="none" w:sz="0" w:space="0" w:color="auto"/>
        <w:bottom w:val="none" w:sz="0" w:space="0" w:color="auto"/>
        <w:right w:val="none" w:sz="0" w:space="0" w:color="auto"/>
      </w:divBdr>
    </w:div>
    <w:div w:id="137527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caly@gmail.com"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Mircaly@hot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E13736AA0F841E8973B53BA11BE2669"/>
        <w:category>
          <w:name w:val="General"/>
          <w:gallery w:val="placeholder"/>
        </w:category>
        <w:types>
          <w:type w:val="bbPlcHdr"/>
        </w:types>
        <w:behaviors>
          <w:behavior w:val="content"/>
        </w:behaviors>
        <w:guid w:val="{EA7C2633-8312-4167-A60F-54CE661F8E03}"/>
      </w:docPartPr>
      <w:docPartBody>
        <w:p w:rsidR="00994B7C" w:rsidRDefault="00994B7C" w:rsidP="00994B7C">
          <w:pPr>
            <w:pStyle w:val="FE13736AA0F841E8973B53BA11BE2669"/>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B7C"/>
    <w:rsid w:val="00037039"/>
    <w:rsid w:val="003D28D8"/>
    <w:rsid w:val="003D77C4"/>
    <w:rsid w:val="00400F58"/>
    <w:rsid w:val="00480125"/>
    <w:rsid w:val="00755F33"/>
    <w:rsid w:val="0097528A"/>
    <w:rsid w:val="00994B7C"/>
    <w:rsid w:val="00AC3387"/>
    <w:rsid w:val="00CD4432"/>
    <w:rsid w:val="00DD5D0C"/>
    <w:rsid w:val="00F107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E13736AA0F841E8973B53BA11BE2669">
    <w:name w:val="FE13736AA0F841E8973B53BA11BE2669"/>
    <w:rsid w:val="00994B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e Office">
  <a:themeElements>
    <a:clrScheme name="Verde 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13</Pages>
  <Words>3685</Words>
  <Characters>20271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propuesta de CONSULToria</vt:lpstr>
    </vt:vector>
  </TitlesOfParts>
  <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CONSULToria</dc:title>
  <dc:subject/>
  <dc:creator>MIRCALY E. GUEVARA</dc:creator>
  <cp:keywords/>
  <dc:description/>
  <cp:lastModifiedBy>Usuario</cp:lastModifiedBy>
  <cp:revision>11</cp:revision>
  <cp:lastPrinted>2020-05-18T20:41:00Z</cp:lastPrinted>
  <dcterms:created xsi:type="dcterms:W3CDTF">2020-08-10T14:08:00Z</dcterms:created>
  <dcterms:modified xsi:type="dcterms:W3CDTF">2020-08-10T19:39:00Z</dcterms:modified>
</cp:coreProperties>
</file>